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1FD9357" w14:textId="645D6BE9" w:rsidR="00091A36" w:rsidRPr="00091A36" w:rsidRDefault="00091A36" w:rsidP="00091A36">
      <w:pPr>
        <w:pStyle w:val="Koptekst"/>
        <w:jc w:val="center"/>
        <w:rPr>
          <w:b/>
          <w:bCs/>
          <w:sz w:val="46"/>
          <w:szCs w:val="144"/>
        </w:rPr>
      </w:pPr>
      <w:bookmarkStart w:id="0" w:name="_Toc209458303"/>
      <w:r w:rsidRPr="00091A36">
        <w:rPr>
          <w:b/>
          <w:bCs/>
          <w:sz w:val="46"/>
          <w:szCs w:val="144"/>
        </w:rPr>
        <w:t>Inwerkboek</w:t>
      </w:r>
      <w:r>
        <w:rPr>
          <w:b/>
          <w:bCs/>
          <w:sz w:val="46"/>
          <w:szCs w:val="144"/>
        </w:rPr>
        <w:t xml:space="preserve">: </w:t>
      </w:r>
      <w:r w:rsidRPr="00091A36">
        <w:rPr>
          <w:b/>
          <w:bCs/>
          <w:sz w:val="46"/>
          <w:szCs w:val="144"/>
        </w:rPr>
        <w:t>Huisartsenpraktijk [naam]</w:t>
      </w:r>
    </w:p>
    <w:p w14:paraId="69FFE675" w14:textId="77777777" w:rsidR="008F24B3" w:rsidRDefault="008F24B3" w:rsidP="00091A36"/>
    <w:p w14:paraId="5482E992" w14:textId="77777777" w:rsidR="00016ABB" w:rsidRPr="00091A36" w:rsidRDefault="00016ABB" w:rsidP="00091A36"/>
    <w:p w14:paraId="7EB63902" w14:textId="480A3B89" w:rsidR="003224CC" w:rsidRPr="008F24B3" w:rsidRDefault="003224CC" w:rsidP="00623FF2">
      <w:pPr>
        <w:pStyle w:val="Geenafstand"/>
        <w:rPr>
          <w:b/>
          <w:bCs/>
          <w:sz w:val="28"/>
          <w:szCs w:val="32"/>
        </w:rPr>
      </w:pPr>
      <w:r w:rsidRPr="008F24B3">
        <w:rPr>
          <w:b/>
          <w:bCs/>
          <w:sz w:val="28"/>
          <w:szCs w:val="32"/>
        </w:rPr>
        <w:t xml:space="preserve">1. </w:t>
      </w:r>
      <w:bookmarkEnd w:id="0"/>
      <w:r w:rsidRPr="008F24B3">
        <w:rPr>
          <w:b/>
          <w:bCs/>
          <w:sz w:val="28"/>
          <w:szCs w:val="32"/>
        </w:rPr>
        <w:t>Werkdag structuur</w:t>
      </w:r>
    </w:p>
    <w:p w14:paraId="6E722302" w14:textId="77777777" w:rsidR="003224CC" w:rsidRPr="003224CC" w:rsidRDefault="003224CC" w:rsidP="00623FF2">
      <w:pPr>
        <w:pStyle w:val="Geenafstand"/>
      </w:pPr>
    </w:p>
    <w:p w14:paraId="1F351439" w14:textId="5B1D9DDD" w:rsidR="00D45E4D" w:rsidRDefault="003224CC" w:rsidP="00623FF2">
      <w:pPr>
        <w:pStyle w:val="Geenafstand"/>
        <w:rPr>
          <w:b/>
          <w:bCs/>
          <w:sz w:val="24"/>
          <w:szCs w:val="24"/>
        </w:rPr>
      </w:pPr>
      <w:bookmarkStart w:id="1" w:name="_Toc209458304"/>
      <w:r w:rsidRPr="00623FF2">
        <w:rPr>
          <w:b/>
          <w:bCs/>
          <w:sz w:val="24"/>
          <w:szCs w:val="24"/>
        </w:rPr>
        <w:t>Dagindeling</w:t>
      </w:r>
      <w:bookmarkEnd w:id="1"/>
    </w:p>
    <w:p w14:paraId="650911FD" w14:textId="77777777" w:rsidR="00623FF2" w:rsidRPr="00623FF2" w:rsidRDefault="00623FF2" w:rsidP="00623FF2"/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5"/>
        <w:gridCol w:w="1909"/>
        <w:gridCol w:w="1918"/>
        <w:gridCol w:w="1826"/>
        <w:gridCol w:w="1872"/>
      </w:tblGrid>
      <w:tr w:rsidR="00B672E9" w14:paraId="117D3578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D1258" w14:textId="77777777" w:rsidR="00B672E9" w:rsidRPr="003224CC" w:rsidRDefault="00000000" w:rsidP="002C2B1C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Tijd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5BA8C" w14:textId="74FBF681" w:rsidR="00B672E9" w:rsidRPr="003224CC" w:rsidRDefault="00000000" w:rsidP="002C2B1C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Activiteit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25B02" w14:textId="77777777" w:rsidR="00B672E9" w:rsidRPr="003224CC" w:rsidRDefault="00000000" w:rsidP="002C2B1C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Telefonische Bereikbaarheid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A46E0" w14:textId="24E4CF48" w:rsidR="00B672E9" w:rsidRPr="003224CC" w:rsidRDefault="00000000" w:rsidP="002C2B1C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Verant</w:t>
            </w:r>
            <w:r w:rsidR="002C2B1C" w:rsidRPr="003224CC">
              <w:rPr>
                <w:b/>
                <w:bCs/>
                <w:sz w:val="20"/>
                <w:szCs w:val="20"/>
              </w:rPr>
              <w:t>-</w:t>
            </w:r>
            <w:r w:rsidRPr="003224CC">
              <w:rPr>
                <w:b/>
                <w:bCs/>
                <w:sz w:val="20"/>
                <w:szCs w:val="20"/>
              </w:rPr>
              <w:t>woordelijke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DCF79" w14:textId="77777777" w:rsidR="00B672E9" w:rsidRPr="003224CC" w:rsidRDefault="00000000" w:rsidP="002C2B1C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Belangrijke Opmerkingen</w:t>
            </w:r>
          </w:p>
        </w:tc>
      </w:tr>
      <w:tr w:rsidR="00B672E9" w14:paraId="414527FD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8EE46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07:45 – 08:00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9B751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Dagstart / Briefing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A67A2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Niet bereikbaar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67715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OVD, team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35A8A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Bespreken van bijzonderheden, zieken, HAP-berichten.</w:t>
            </w:r>
          </w:p>
        </w:tc>
      </w:tr>
      <w:tr w:rsidR="00B672E9" w14:paraId="7198DC7D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BF62C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08:00 – 10:30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FA09E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Piek-bereikbaarheid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1B4CE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Volledig open voor afspraken en vragen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1E96D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 assistenten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4C2FA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Visites uitdraaien. Urines inleveren voor 10:30 uur.</w:t>
            </w:r>
          </w:p>
        </w:tc>
      </w:tr>
      <w:tr w:rsidR="00B672E9" w14:paraId="4B82A762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FA84A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10:30 – 11:00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7E28B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Teamoverleg &amp; koffiepauze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AC928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Alleen spoedlijn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C3FB7F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Team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3E345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Balie gesloten.</w:t>
            </w:r>
          </w:p>
        </w:tc>
      </w:tr>
      <w:tr w:rsidR="00B672E9" w14:paraId="47E7394D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C38DC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11:00 – 12:30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E3D17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Spreekuur &amp; afronden taken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A8E38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Beperkt open (spoed, korte vragen)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EE5A4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 assistenten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CA29D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Verwerken van receptenlijn, mail en overige ochtendtaken.</w:t>
            </w:r>
          </w:p>
        </w:tc>
      </w:tr>
      <w:tr w:rsidR="00B672E9" w14:paraId="0EEA04E1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E17C4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12:30 – 13:30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2770C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 xml:space="preserve">Lunchpauze (in </w:t>
            </w:r>
            <w:proofErr w:type="spellStart"/>
            <w:r w:rsidRPr="003224CC">
              <w:rPr>
                <w:sz w:val="20"/>
                <w:szCs w:val="20"/>
              </w:rPr>
              <w:t>shifts</w:t>
            </w:r>
            <w:proofErr w:type="spellEnd"/>
            <w:r w:rsidRPr="003224CC">
              <w:rPr>
                <w:sz w:val="20"/>
                <w:szCs w:val="20"/>
              </w:rPr>
              <w:t>)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DCDB8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Alleen spoedlijn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9D4D4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Team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67958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Zorg voor continue bezetting van de spoedlijn.</w:t>
            </w:r>
          </w:p>
        </w:tc>
      </w:tr>
      <w:tr w:rsidR="00B672E9" w14:paraId="06D0E6FA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9F265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13:30 – 16:00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4F18B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Middagspreekuur &amp; uitslagen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34E11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Open voor uitslagen en vragen (geen nieuwe afspraken)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6C395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 assistenten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A0A11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Terugbelacties uitvoeren.</w:t>
            </w:r>
          </w:p>
        </w:tc>
      </w:tr>
      <w:tr w:rsidR="00B672E9" w14:paraId="00150C86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9AC29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16:00 – 17:00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E623C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Administratie &amp; afronding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B5A42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Alleen spoedlijn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2743D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Alle assistenten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20EF7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Voorbereiden volgende dag, opruimen.</w:t>
            </w:r>
          </w:p>
        </w:tc>
      </w:tr>
      <w:tr w:rsidR="00B672E9" w14:paraId="08DE69D8" w14:textId="77777777" w:rsidTr="002C2B1C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8E2EA5" w14:textId="77777777" w:rsidR="00B672E9" w:rsidRPr="003224CC" w:rsidRDefault="00000000" w:rsidP="002C2B1C">
            <w:pPr>
              <w:pStyle w:val="Geenafstand"/>
              <w:rPr>
                <w:b/>
                <w:sz w:val="20"/>
                <w:szCs w:val="20"/>
              </w:rPr>
            </w:pPr>
            <w:r w:rsidRPr="003224CC">
              <w:rPr>
                <w:b/>
                <w:sz w:val="20"/>
                <w:szCs w:val="20"/>
              </w:rPr>
              <w:t>17:00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05219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 xml:space="preserve">Debriefing &amp; </w:t>
            </w:r>
            <w:proofErr w:type="spellStart"/>
            <w:r w:rsidRPr="003224CC">
              <w:rPr>
                <w:sz w:val="20"/>
                <w:szCs w:val="20"/>
              </w:rPr>
              <w:t>dagafsluiting</w:t>
            </w:r>
            <w:proofErr w:type="spellEnd"/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A6E9D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Gesloten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F2353C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OVD, team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0FB1E" w14:textId="77777777" w:rsidR="00B672E9" w:rsidRPr="003224CC" w:rsidRDefault="00000000" w:rsidP="002C2B1C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Korte evaluatie van de dag, overdracht van openstaande zaken.</w:t>
            </w:r>
          </w:p>
        </w:tc>
      </w:tr>
    </w:tbl>
    <w:p w14:paraId="66261E97" w14:textId="4A11E122" w:rsidR="00B672E9" w:rsidRPr="00C149E8" w:rsidRDefault="003224CC" w:rsidP="003224CC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C149E8">
        <w:rPr>
          <w:rFonts w:ascii="Google Sans" w:eastAsia="Google Sans" w:hAnsi="Google Sans" w:cs="Google Sans"/>
          <w:color w:val="1B1C1D"/>
          <w:sz w:val="24"/>
          <w:szCs w:val="24"/>
        </w:rPr>
        <w:lastRenderedPageBreak/>
        <w:t>Agenda Huisartsen</w:t>
      </w:r>
    </w:p>
    <w:tbl>
      <w:tblPr>
        <w:tblStyle w:val="a3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6"/>
        <w:gridCol w:w="1701"/>
        <w:gridCol w:w="1418"/>
        <w:gridCol w:w="1984"/>
        <w:gridCol w:w="3131"/>
      </w:tblGrid>
      <w:tr w:rsidR="00B672E9" w14:paraId="3C069BA0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A2245" w14:textId="77777777" w:rsidR="00B672E9" w:rsidRPr="008C5583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C5583">
              <w:rPr>
                <w:b/>
                <w:bCs/>
                <w:sz w:val="20"/>
                <w:szCs w:val="20"/>
              </w:rPr>
              <w:t>Kleur / Label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1A4E8" w14:textId="77777777" w:rsidR="00B672E9" w:rsidRPr="008C5583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C5583">
              <w:rPr>
                <w:b/>
                <w:bCs/>
                <w:sz w:val="20"/>
                <w:szCs w:val="20"/>
              </w:rPr>
              <w:t>Doel van Afspraaktype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02B3A" w14:textId="77777777" w:rsidR="00B672E9" w:rsidRPr="008C5583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C5583">
              <w:rPr>
                <w:b/>
                <w:bCs/>
                <w:sz w:val="20"/>
                <w:szCs w:val="20"/>
              </w:rPr>
              <w:t>Standaard Duur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72CD4" w14:textId="77777777" w:rsidR="00B672E9" w:rsidRPr="008C5583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C5583">
              <w:rPr>
                <w:b/>
                <w:bCs/>
                <w:sz w:val="20"/>
                <w:szCs w:val="20"/>
              </w:rPr>
              <w:t>Inplannen door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FBC45" w14:textId="77777777" w:rsidR="00B672E9" w:rsidRPr="008C5583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C5583">
              <w:rPr>
                <w:b/>
                <w:bCs/>
                <w:sz w:val="20"/>
                <w:szCs w:val="20"/>
              </w:rPr>
              <w:t>Specifieke Instructies</w:t>
            </w:r>
          </w:p>
        </w:tc>
      </w:tr>
      <w:tr w:rsidR="00B672E9" w14:paraId="31B57A3B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D2CED" w14:textId="318E1A9F" w:rsidR="00B672E9" w:rsidRPr="008C5583" w:rsidRDefault="00000000" w:rsidP="008C5583">
            <w:pPr>
              <w:pStyle w:val="Geenafstand"/>
              <w:rPr>
                <w:b/>
                <w:sz w:val="20"/>
                <w:szCs w:val="20"/>
              </w:rPr>
            </w:pPr>
            <w:r w:rsidRPr="008C5583">
              <w:rPr>
                <w:b/>
                <w:sz w:val="20"/>
                <w:szCs w:val="20"/>
              </w:rPr>
              <w:t>[</w:t>
            </w:r>
            <w:r w:rsidR="008C5583">
              <w:rPr>
                <w:b/>
                <w:sz w:val="20"/>
                <w:szCs w:val="20"/>
              </w:rPr>
              <w:t>kleur</w:t>
            </w:r>
            <w:r w:rsidRPr="008C5583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17E34" w14:textId="77777777" w:rsidR="00B672E9" w:rsidRPr="008C5583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Vooruit te plannen consult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35F44" w14:textId="77777777" w:rsidR="00B672E9" w:rsidRPr="008C5583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[15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A8D65" w14:textId="77777777" w:rsidR="00B672E9" w:rsidRPr="008C5583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8F1F6C" w14:textId="77777777" w:rsidR="00B672E9" w:rsidRPr="008C5583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Voor niet-urgente klachten en controles.</w:t>
            </w:r>
          </w:p>
        </w:tc>
      </w:tr>
      <w:tr w:rsidR="008C5583" w14:paraId="708A883A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EF6FD" w14:textId="2CC11392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0F61A8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5FB50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Consult op de dag zelf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6F6C4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[15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59AB6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D2C55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Voor urgente klachten die vandaag gezien moeten worden.</w:t>
            </w:r>
          </w:p>
        </w:tc>
      </w:tr>
      <w:tr w:rsidR="008C5583" w14:paraId="58117554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900A0" w14:textId="75D9B684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0F61A8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9AECD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Kort spreekuur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3BC8D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[5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152B09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0F2DA" w14:textId="1EFECD92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 xml:space="preserve">Uitsluitend voor enkelvoudige, laagcomplexe klachten (bv. </w:t>
            </w:r>
            <w:r w:rsidR="00DA205F" w:rsidRPr="008C5583">
              <w:rPr>
                <w:sz w:val="20"/>
                <w:szCs w:val="20"/>
              </w:rPr>
              <w:t>O</w:t>
            </w:r>
            <w:r w:rsidRPr="008C5583">
              <w:rPr>
                <w:sz w:val="20"/>
                <w:szCs w:val="20"/>
              </w:rPr>
              <w:t>ren, ogen, huid).</w:t>
            </w:r>
          </w:p>
        </w:tc>
      </w:tr>
      <w:tr w:rsidR="008C5583" w14:paraId="2E3A3D40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EF314" w14:textId="22F5EB3E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C47AE9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01EC2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Visite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8BFCF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[30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33F0A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[Assistenten, na overleg arts]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6507B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Niet tijdgebonden, wordt gereden tussen [11:00-13:30].</w:t>
            </w:r>
          </w:p>
        </w:tc>
      </w:tr>
      <w:tr w:rsidR="008C5583" w14:paraId="5B8F551C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C8D6E" w14:textId="0C35DBF8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C47AE9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DA6BE3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Vragenblok / Terugbelspreekuur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99C69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[10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243C8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F2F1D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Voor vragen die een arts moet beantwoorden; arts belt patiënt terug.</w:t>
            </w:r>
          </w:p>
        </w:tc>
      </w:tr>
      <w:tr w:rsidR="008C5583" w14:paraId="07174EEE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0EA64" w14:textId="2161EA93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C47AE9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CC24A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Administratie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6610E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[N.v.t.]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63D90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[Artsen zelf]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4914F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Niet invullen door assistenten.</w:t>
            </w:r>
          </w:p>
        </w:tc>
      </w:tr>
      <w:tr w:rsidR="008C5583" w14:paraId="28FEEC9B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3BC206" w14:textId="373570F1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C47AE9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F378C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Chirurgische ingreep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2C7C1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[30 min]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62569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[Assistenten, na beoordeling arts]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5EF03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Alleen inplannen na een voorafgaand consult.</w:t>
            </w:r>
          </w:p>
        </w:tc>
      </w:tr>
      <w:tr w:rsidR="008C5583" w14:paraId="5ECE5CAF" w14:textId="77777777" w:rsidTr="00623FF2"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7B7B8" w14:textId="1B740D2D" w:rsidR="008C5583" w:rsidRPr="008C5583" w:rsidRDefault="008C5583" w:rsidP="008C5583">
            <w:pPr>
              <w:pStyle w:val="Geenafstand"/>
              <w:rPr>
                <w:b/>
                <w:sz w:val="20"/>
                <w:szCs w:val="20"/>
              </w:rPr>
            </w:pPr>
            <w:r w:rsidRPr="00C47AE9">
              <w:rPr>
                <w:b/>
                <w:sz w:val="20"/>
                <w:szCs w:val="20"/>
              </w:rPr>
              <w:t>[kleur]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FFDA3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Spoedblok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2305B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[N.v.t.]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5DA3E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``</w:t>
            </w:r>
          </w:p>
        </w:tc>
        <w:tc>
          <w:tcPr>
            <w:tcW w:w="3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2456E" w14:textId="77777777" w:rsidR="008C5583" w:rsidRPr="008C5583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8C5583">
              <w:rPr>
                <w:sz w:val="20"/>
                <w:szCs w:val="20"/>
              </w:rPr>
              <w:t>Gereserveerd voor acute, ongeplande spoedgevallen.</w:t>
            </w:r>
          </w:p>
        </w:tc>
      </w:tr>
    </w:tbl>
    <w:p w14:paraId="7E4F478C" w14:textId="77777777" w:rsidR="003224CC" w:rsidRDefault="003224CC" w:rsidP="008C5583">
      <w:pPr>
        <w:pStyle w:val="Kop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0A3E1A3C" w14:textId="790F514C" w:rsidR="00B672E9" w:rsidRPr="00623FF2" w:rsidRDefault="00000000" w:rsidP="008C5583">
      <w:pPr>
        <w:pStyle w:val="Kop4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 w:rsidRPr="00623FF2">
        <w:rPr>
          <w:rFonts w:ascii="Google Sans" w:eastAsia="Google Sans" w:hAnsi="Google Sans" w:cs="Google Sans"/>
          <w:color w:val="1B1C1D"/>
        </w:rPr>
        <w:t>Agenda POH-S / POH-GGZ / Doktersassistent</w:t>
      </w:r>
    </w:p>
    <w:tbl>
      <w:tblPr>
        <w:tblStyle w:val="a4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1480"/>
        <w:gridCol w:w="3200"/>
        <w:gridCol w:w="2340"/>
      </w:tblGrid>
      <w:tr w:rsidR="00B672E9" w14:paraId="6BE3F475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12440" w14:textId="77777777" w:rsidR="00B672E9" w:rsidRPr="003224CC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Agenda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8646B" w14:textId="77777777" w:rsidR="00B672E9" w:rsidRPr="003224CC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Kleur / Label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14D69" w14:textId="77777777" w:rsidR="00B672E9" w:rsidRPr="003224CC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Doel van Afspraaktype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3AEC0" w14:textId="77777777" w:rsidR="00B672E9" w:rsidRPr="003224CC" w:rsidRDefault="00000000" w:rsidP="008C5583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3224CC">
              <w:rPr>
                <w:b/>
                <w:bCs/>
                <w:sz w:val="20"/>
                <w:szCs w:val="20"/>
              </w:rPr>
              <w:t>Standaard Duur</w:t>
            </w:r>
          </w:p>
        </w:tc>
      </w:tr>
      <w:tr w:rsidR="00B672E9" w14:paraId="22466AD3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61E52" w14:textId="77777777" w:rsidR="00B672E9" w:rsidRPr="003224CC" w:rsidRDefault="00000000" w:rsidP="008C5583">
            <w:pPr>
              <w:pStyle w:val="Geenafstand"/>
              <w:rPr>
                <w:bCs/>
                <w:sz w:val="20"/>
                <w:szCs w:val="20"/>
              </w:rPr>
            </w:pPr>
            <w:r w:rsidRPr="003224CC">
              <w:rPr>
                <w:bCs/>
                <w:sz w:val="20"/>
                <w:szCs w:val="20"/>
              </w:rPr>
              <w:t>POH-S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60656" w14:textId="25C28ACB" w:rsidR="00B672E9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[Kleur]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DBCDA" w14:textId="77777777" w:rsidR="00B672E9" w:rsidRPr="003224CC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CVRM controle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2C619" w14:textId="77777777" w:rsidR="00B672E9" w:rsidRPr="003224CC" w:rsidRDefault="00000000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[30 min]</w:t>
            </w:r>
          </w:p>
        </w:tc>
      </w:tr>
      <w:tr w:rsidR="008C5583" w14:paraId="79CAA3DE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CEDE8" w14:textId="77777777" w:rsidR="008C5583" w:rsidRPr="003224CC" w:rsidRDefault="008C5583" w:rsidP="008C5583">
            <w:pPr>
              <w:pStyle w:val="Geenafstand"/>
              <w:rPr>
                <w:bCs/>
                <w:sz w:val="20"/>
                <w:szCs w:val="20"/>
              </w:rPr>
            </w:pPr>
            <w:r w:rsidRPr="003224CC">
              <w:rPr>
                <w:bCs/>
                <w:sz w:val="20"/>
                <w:szCs w:val="20"/>
              </w:rPr>
              <w:t>POH-S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F9B2D" w14:textId="7BA1D5BB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[Kleur]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0C22E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Spirometrie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60500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[40 min]</w:t>
            </w:r>
          </w:p>
        </w:tc>
      </w:tr>
      <w:tr w:rsidR="008C5583" w14:paraId="4D006DD7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D77CD" w14:textId="77777777" w:rsidR="008C5583" w:rsidRPr="003224CC" w:rsidRDefault="008C5583" w:rsidP="008C5583">
            <w:pPr>
              <w:pStyle w:val="Geenafstand"/>
              <w:rPr>
                <w:bCs/>
                <w:sz w:val="20"/>
                <w:szCs w:val="20"/>
              </w:rPr>
            </w:pPr>
            <w:r w:rsidRPr="003224CC">
              <w:rPr>
                <w:bCs/>
                <w:sz w:val="20"/>
                <w:szCs w:val="20"/>
              </w:rPr>
              <w:t>POH-GGZ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9F2ED" w14:textId="04573C43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[Kleur]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946E3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Intake nieuwe patiënt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155AC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[45 min]</w:t>
            </w:r>
          </w:p>
        </w:tc>
      </w:tr>
      <w:tr w:rsidR="008C5583" w14:paraId="775AAF2B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2C073" w14:textId="77777777" w:rsidR="008C5583" w:rsidRPr="003224CC" w:rsidRDefault="008C5583" w:rsidP="008C5583">
            <w:pPr>
              <w:pStyle w:val="Geenafstand"/>
              <w:rPr>
                <w:bCs/>
                <w:sz w:val="20"/>
                <w:szCs w:val="20"/>
              </w:rPr>
            </w:pPr>
            <w:r w:rsidRPr="003224CC">
              <w:rPr>
                <w:bCs/>
                <w:sz w:val="20"/>
                <w:szCs w:val="20"/>
              </w:rPr>
              <w:t>Assistent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DD278" w14:textId="639227C3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[Kleur]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02580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Injectie / Bloeddruk meten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B8C86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[10 min]</w:t>
            </w:r>
          </w:p>
        </w:tc>
      </w:tr>
      <w:tr w:rsidR="008C5583" w14:paraId="2C4E7361" w14:textId="77777777" w:rsidTr="003224CC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EF131" w14:textId="77777777" w:rsidR="008C5583" w:rsidRPr="003224CC" w:rsidRDefault="008C5583" w:rsidP="008C5583">
            <w:pPr>
              <w:pStyle w:val="Geenafstand"/>
              <w:rPr>
                <w:bCs/>
                <w:sz w:val="20"/>
                <w:szCs w:val="20"/>
              </w:rPr>
            </w:pPr>
            <w:r w:rsidRPr="003224CC">
              <w:rPr>
                <w:bCs/>
                <w:sz w:val="20"/>
                <w:szCs w:val="20"/>
              </w:rPr>
              <w:t>Assistent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7C649" w14:textId="6AB1B3D0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[Kleur]</w:t>
            </w:r>
          </w:p>
        </w:tc>
        <w:tc>
          <w:tcPr>
            <w:tcW w:w="3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E9E23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Wondbehandeling (EHBO)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5605C" w14:textId="77777777" w:rsidR="008C5583" w:rsidRPr="003224CC" w:rsidRDefault="008C5583" w:rsidP="008C5583">
            <w:pPr>
              <w:pStyle w:val="Geenafstand"/>
              <w:rPr>
                <w:sz w:val="20"/>
                <w:szCs w:val="20"/>
              </w:rPr>
            </w:pPr>
            <w:r w:rsidRPr="003224CC">
              <w:rPr>
                <w:sz w:val="20"/>
                <w:szCs w:val="20"/>
              </w:rPr>
              <w:t>[15 min]</w:t>
            </w:r>
          </w:p>
        </w:tc>
      </w:tr>
    </w:tbl>
    <w:p w14:paraId="3698EEF5" w14:textId="77777777" w:rsidR="003224CC" w:rsidRDefault="003224CC">
      <w:pPr>
        <w:pStyle w:val="Kop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bookmarkStart w:id="2" w:name="_Toc209458308"/>
    </w:p>
    <w:p w14:paraId="225EB0CC" w14:textId="42227420" w:rsidR="00B672E9" w:rsidRDefault="003224CC">
      <w:pPr>
        <w:pStyle w:val="Kop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>2. Zorgafspraken</w:t>
      </w:r>
      <w:bookmarkEnd w:id="2"/>
    </w:p>
    <w:p w14:paraId="25B13CA1" w14:textId="77777777" w:rsidR="00B672E9" w:rsidRDefault="00B672E9" w:rsidP="007246EF">
      <w:pPr>
        <w:pStyle w:val="Geenafstand"/>
      </w:pPr>
    </w:p>
    <w:p w14:paraId="0EACA1F7" w14:textId="59E20AB2" w:rsidR="003224CC" w:rsidRPr="008E2F0F" w:rsidRDefault="003224CC" w:rsidP="008E2F0F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bookmarkStart w:id="3" w:name="_Toc209458309"/>
      <w:r>
        <w:rPr>
          <w:rFonts w:ascii="Google Sans" w:eastAsia="Google Sans" w:hAnsi="Google Sans" w:cs="Google Sans"/>
          <w:color w:val="1B1C1D"/>
        </w:rPr>
        <w:t>Telefonische Triage en Patiëntcontact</w:t>
      </w:r>
      <w:bookmarkEnd w:id="3"/>
    </w:p>
    <w:p w14:paraId="3ED52D05" w14:textId="78FB8A8B" w:rsidR="00904597" w:rsidRDefault="00000000" w:rsidP="008E2F0F">
      <w:pPr>
        <w:pStyle w:val="Geenafstand"/>
        <w:rPr>
          <w:rFonts w:eastAsia="Google Sans Text" w:cs="Google Sans Text"/>
          <w:color w:val="1B1C1D"/>
          <w:u w:val="single"/>
        </w:rPr>
      </w:pPr>
      <w:r w:rsidRPr="001821EA">
        <w:rPr>
          <w:rFonts w:eastAsia="Google Sans Text" w:cs="Google Sans Text"/>
          <w:color w:val="1B1C1D"/>
          <w:u w:val="single"/>
        </w:rPr>
        <w:t>Basisstappen in het Triagegesprek</w:t>
      </w:r>
    </w:p>
    <w:p w14:paraId="2251198A" w14:textId="77777777" w:rsidR="008E2F0F" w:rsidRPr="008E2F0F" w:rsidRDefault="008E2F0F" w:rsidP="008E2F0F"/>
    <w:p w14:paraId="700AC55F" w14:textId="77777777" w:rsidR="00B672E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Aanmelding &amp; Identificatie:</w:t>
      </w:r>
      <w:r>
        <w:rPr>
          <w:rFonts w:eastAsia="Google Sans Text" w:cs="Google Sans Text"/>
          <w:color w:val="1B1C1D"/>
        </w:rPr>
        <w:t xml:space="preserve"> Begroet de patiënt, vraag naar de naam en geboortedatum.</w:t>
      </w:r>
    </w:p>
    <w:p w14:paraId="6842B8F5" w14:textId="77777777" w:rsidR="00B672E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Urgentiebepaling (ABCDE):</w:t>
      </w:r>
      <w:r>
        <w:rPr>
          <w:rFonts w:eastAsia="Google Sans Text" w:cs="Google Sans Text"/>
          <w:color w:val="1B1C1D"/>
        </w:rPr>
        <w:t xml:space="preserve"> Stel open vragen om de hulpvraag te achterhalen. Wees alert op alarmsignalen.</w:t>
      </w:r>
    </w:p>
    <w:p w14:paraId="62BE7B20" w14:textId="77777777" w:rsidR="00B672E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Uitvragen:</w:t>
      </w:r>
      <w:r>
        <w:rPr>
          <w:rFonts w:eastAsia="Google Sans Text" w:cs="Google Sans Text"/>
          <w:color w:val="1B1C1D"/>
        </w:rPr>
        <w:t xml:space="preserve"> Gebruik de NHG-TriageWijzer om de klacht systematisch uit te vragen. Noteer relevante voorgeschiedenis en medicatie.</w:t>
      </w:r>
    </w:p>
    <w:p w14:paraId="40865896" w14:textId="77777777" w:rsidR="00B672E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Beoordeling &amp; Advies:</w:t>
      </w:r>
      <w:r>
        <w:rPr>
          <w:rFonts w:eastAsia="Google Sans Text" w:cs="Google Sans Text"/>
          <w:color w:val="1B1C1D"/>
        </w:rPr>
        <w:t xml:space="preserve"> Kom op basis van de triage tot een conclusie: zelfzorgadvies, een afspraak (en op welke termijn), of overleg met de arts.</w:t>
      </w:r>
    </w:p>
    <w:p w14:paraId="7D0143C9" w14:textId="53A0BF6B" w:rsidR="00B672E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Veiligheidsnet:</w:t>
      </w:r>
      <w:r>
        <w:rPr>
          <w:rFonts w:eastAsia="Google Sans Text" w:cs="Google Sans Text"/>
          <w:color w:val="1B1C1D"/>
        </w:rPr>
        <w:t xml:space="preserve"> Geef altijd een duidelijk vangnetadvies. Bijvoorbeeld: </w:t>
      </w:r>
      <w:r w:rsidR="00DA205F">
        <w:rPr>
          <w:rFonts w:eastAsia="Google Sans Text" w:cs="Google Sans Text"/>
          <w:color w:val="1B1C1D"/>
        </w:rPr>
        <w:t>“</w:t>
      </w:r>
      <w:r>
        <w:rPr>
          <w:rFonts w:eastAsia="Google Sans Text" w:cs="Google Sans Text"/>
          <w:color w:val="1B1C1D"/>
        </w:rPr>
        <w:t>Als de klachten binnen [X dagen] niet verbeteren, of als ze verergeren, neem dan opnieuw contact met ons op.</w:t>
      </w:r>
      <w:r w:rsidR="00DA205F">
        <w:rPr>
          <w:rFonts w:eastAsia="Google Sans Text" w:cs="Google Sans Text"/>
          <w:color w:val="1B1C1D"/>
        </w:rPr>
        <w:t>”</w:t>
      </w:r>
    </w:p>
    <w:p w14:paraId="09AE181D" w14:textId="4A2A73ED" w:rsidR="008E2F0F" w:rsidRDefault="00000000" w:rsidP="008E2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eastAsia="Google Sans Text" w:cs="Google Sans Text"/>
          <w:b/>
          <w:color w:val="1B1C1D"/>
        </w:rPr>
        <w:t>Afsluiting &amp; Registratie:</w:t>
      </w:r>
      <w:r>
        <w:rPr>
          <w:rFonts w:eastAsia="Google Sans Text" w:cs="Google Sans Text"/>
          <w:color w:val="1B1C1D"/>
        </w:rPr>
        <w:t xml:space="preserve"> Vat de afspraak samen, sluit het gesprek af en zorg voor een correcte en volledige registratie in het HIS.</w:t>
      </w:r>
    </w:p>
    <w:p w14:paraId="09B1D284" w14:textId="77777777" w:rsidR="00623FF2" w:rsidRDefault="00623FF2" w:rsidP="00623FF2">
      <w:pPr>
        <w:pStyle w:val="Geenafstand"/>
      </w:pPr>
    </w:p>
    <w:p w14:paraId="43B1380C" w14:textId="090E926D" w:rsidR="00A42550" w:rsidRDefault="00A42550" w:rsidP="00623FF2">
      <w:pPr>
        <w:pStyle w:val="Geenafstand"/>
        <w:rPr>
          <w:u w:val="single"/>
        </w:rPr>
      </w:pPr>
      <w:r w:rsidRPr="00A42550">
        <w:rPr>
          <w:u w:val="single"/>
        </w:rPr>
        <w:t>Dubbele consultijd inplannen</w:t>
      </w:r>
    </w:p>
    <w:p w14:paraId="58419A84" w14:textId="77777777" w:rsidR="00623FF2" w:rsidRPr="00623FF2" w:rsidRDefault="00623FF2" w:rsidP="00623FF2"/>
    <w:p w14:paraId="1928C1D0" w14:textId="05BF0051" w:rsidR="009360E3" w:rsidRDefault="009360E3" w:rsidP="00A42550">
      <w:pPr>
        <w:pStyle w:val="Geenafstand"/>
      </w:pPr>
      <w:r w:rsidRPr="009360E3">
        <w:t xml:space="preserve">Bij sommige patiënten heeft de arts meer dan </w:t>
      </w:r>
      <w:r w:rsidR="00A42550">
        <w:t xml:space="preserve">de reguliere tijd nodig, </w:t>
      </w:r>
      <w:r w:rsidRPr="009360E3">
        <w:t>dan plannen we een dubbele afspraak in. Zie hieronder voor welke klachten dat geldt:</w:t>
      </w:r>
    </w:p>
    <w:p w14:paraId="6014C15F" w14:textId="77777777" w:rsidR="00A42550" w:rsidRDefault="00A42550" w:rsidP="00A42550"/>
    <w:p w14:paraId="3124AABA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Patiënt met meer dan 1 klacht</w:t>
      </w:r>
    </w:p>
    <w:p w14:paraId="652738E0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Psychische klachten</w:t>
      </w:r>
    </w:p>
    <w:p w14:paraId="53F667B6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Gesprek</w:t>
      </w:r>
    </w:p>
    <w:p w14:paraId="6C60A9B5" w14:textId="5D2A616B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 xml:space="preserve">Verrichting / ingreepjes </w:t>
      </w:r>
      <w:r w:rsidR="00A42550">
        <w:t xml:space="preserve">[vaak </w:t>
      </w:r>
      <w:r w:rsidRPr="009360E3">
        <w:t>eind van het spreekuur</w:t>
      </w:r>
      <w:r w:rsidR="00A42550">
        <w:t>]</w:t>
      </w:r>
    </w:p>
    <w:p w14:paraId="492294AB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Stoppen met roken</w:t>
      </w:r>
    </w:p>
    <w:p w14:paraId="6FA8C21D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SOLK-patiënten (ALK-patiënten)</w:t>
      </w:r>
    </w:p>
    <w:p w14:paraId="745D8D53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Kennismakingsgesprek nieuwe patiënt</w:t>
      </w:r>
    </w:p>
    <w:p w14:paraId="2D871991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Forse taalbarrière</w:t>
      </w:r>
    </w:p>
    <w:p w14:paraId="7AA40391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Vermoeidheid</w:t>
      </w:r>
    </w:p>
    <w:p w14:paraId="2254EF47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Dementie</w:t>
      </w:r>
    </w:p>
    <w:p w14:paraId="10304344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Patiënten met verstandelijk beperking</w:t>
      </w:r>
    </w:p>
    <w:p w14:paraId="65460496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Breed spraakzame patiënt</w:t>
      </w:r>
    </w:p>
    <w:p w14:paraId="1190CF84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Buikpijn</w:t>
      </w:r>
    </w:p>
    <w:p w14:paraId="7C78A086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Vaginaal onderzoek</w:t>
      </w:r>
    </w:p>
    <w:p w14:paraId="5BABBA9F" w14:textId="77777777" w:rsidR="00A42550" w:rsidRDefault="009360E3" w:rsidP="00A42550">
      <w:pPr>
        <w:pStyle w:val="Lijstalinea"/>
        <w:numPr>
          <w:ilvl w:val="0"/>
          <w:numId w:val="24"/>
        </w:numPr>
      </w:pPr>
      <w:r w:rsidRPr="009360E3">
        <w:t>Trauma screening</w:t>
      </w:r>
    </w:p>
    <w:p w14:paraId="4BA002B5" w14:textId="66235733" w:rsidR="009360E3" w:rsidRPr="009360E3" w:rsidRDefault="009360E3" w:rsidP="00A42550">
      <w:pPr>
        <w:pStyle w:val="Lijstalinea"/>
        <w:numPr>
          <w:ilvl w:val="0"/>
          <w:numId w:val="24"/>
        </w:numPr>
      </w:pPr>
      <w:r w:rsidRPr="009360E3">
        <w:t>Als dit in de memo van het patiëntendossier staat</w:t>
      </w:r>
    </w:p>
    <w:p w14:paraId="05F5E2F7" w14:textId="77777777" w:rsidR="00016ABB" w:rsidRDefault="00016ABB" w:rsidP="00623FF2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bookmarkStart w:id="4" w:name="_Toc209458310"/>
    </w:p>
    <w:p w14:paraId="7B8EA48D" w14:textId="56D35F25" w:rsidR="008E2F0F" w:rsidRPr="00623FF2" w:rsidRDefault="003224CC" w:rsidP="00623FF2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>Patiëntregistratie en Dossierbeheer (HIS)</w:t>
      </w:r>
      <w:bookmarkEnd w:id="4"/>
    </w:p>
    <w:p w14:paraId="62BD0A4A" w14:textId="1635312E" w:rsidR="00B672E9" w:rsidRPr="009906C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 w:cs="Google Sans Text"/>
          <w:bCs/>
          <w:color w:val="1B1C1D"/>
          <w:u w:val="single"/>
        </w:rPr>
      </w:pPr>
      <w:r w:rsidRPr="009906C9">
        <w:rPr>
          <w:rFonts w:eastAsia="Google Sans Text" w:cs="Google Sans Text"/>
          <w:bCs/>
          <w:color w:val="1B1C1D"/>
          <w:u w:val="single"/>
        </w:rPr>
        <w:t>Registratieprotocol</w:t>
      </w:r>
    </w:p>
    <w:p w14:paraId="0940AB74" w14:textId="34DADA24" w:rsidR="00B672E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Contactregistratie (S-regel):</w:t>
      </w:r>
      <w:r>
        <w:rPr>
          <w:rFonts w:eastAsia="Google Sans Text" w:cs="Google Sans Text"/>
          <w:color w:val="1B1C1D"/>
        </w:rPr>
        <w:t xml:space="preserve"> Elk contact (telefoon, balie, e-consult) wordt vastgelegd. </w:t>
      </w:r>
      <w:r w:rsidR="00C70FB5">
        <w:rPr>
          <w:rFonts w:eastAsia="Google Sans Text" w:cs="Google Sans Text"/>
          <w:color w:val="1B1C1D"/>
        </w:rPr>
        <w:t xml:space="preserve">(indien nodig) </w:t>
      </w:r>
      <w:r>
        <w:rPr>
          <w:rFonts w:eastAsia="Google Sans Text" w:cs="Google Sans Text"/>
          <w:color w:val="1B1C1D"/>
        </w:rPr>
        <w:t>De S-regel begint</w:t>
      </w:r>
      <w:r w:rsidR="00C70FB5">
        <w:rPr>
          <w:rFonts w:eastAsia="Google Sans Text" w:cs="Google Sans Text"/>
          <w:color w:val="1B1C1D"/>
        </w:rPr>
        <w:t xml:space="preserve"> </w:t>
      </w:r>
      <w:r>
        <w:rPr>
          <w:rFonts w:eastAsia="Google Sans Text" w:cs="Google Sans Text"/>
          <w:color w:val="1B1C1D"/>
        </w:rPr>
        <w:t>initialen van de medewerker, gevolgd door de contactsoort en de datum.</w:t>
      </w:r>
    </w:p>
    <w:p w14:paraId="10FE2A34" w14:textId="77777777" w:rsidR="00B672E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SOEP-methode:</w:t>
      </w:r>
    </w:p>
    <w:p w14:paraId="01A5D50D" w14:textId="77777777" w:rsidR="00B672E9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S (Subjectief):</w:t>
      </w:r>
      <w:r>
        <w:rPr>
          <w:rFonts w:eastAsia="Google Sans Text" w:cs="Google Sans Text"/>
          <w:color w:val="1B1C1D"/>
        </w:rPr>
        <w:t xml:space="preserve"> De hulpvraag en het verhaal van de patiënt.</w:t>
      </w:r>
    </w:p>
    <w:p w14:paraId="51EB0420" w14:textId="1496725D" w:rsidR="00B672E9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O (Objectief):</w:t>
      </w:r>
      <w:r>
        <w:rPr>
          <w:rFonts w:eastAsia="Google Sans Text" w:cs="Google Sans Text"/>
          <w:color w:val="1B1C1D"/>
        </w:rPr>
        <w:t xml:space="preserve"> Bevindingen uit metingen of onderzoek (bv. </w:t>
      </w:r>
      <w:r w:rsidR="00DA205F">
        <w:rPr>
          <w:rFonts w:eastAsia="Google Sans Text" w:cs="Google Sans Text"/>
          <w:color w:val="1B1C1D"/>
        </w:rPr>
        <w:t>B</w:t>
      </w:r>
      <w:r>
        <w:rPr>
          <w:rFonts w:eastAsia="Google Sans Text" w:cs="Google Sans Text"/>
          <w:color w:val="1B1C1D"/>
        </w:rPr>
        <w:t>loeddruk, uitslag urineonderzoek).</w:t>
      </w:r>
    </w:p>
    <w:p w14:paraId="400A2681" w14:textId="77777777" w:rsidR="00B672E9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E (Evaluatie):</w:t>
      </w:r>
      <w:r>
        <w:rPr>
          <w:rFonts w:eastAsia="Google Sans Text" w:cs="Google Sans Text"/>
          <w:color w:val="1B1C1D"/>
        </w:rPr>
        <w:t xml:space="preserve"> De conclusie of werkdiagnose, gekoppeld aan een ICPC-code.</w:t>
      </w:r>
    </w:p>
    <w:p w14:paraId="6073F0DD" w14:textId="77777777" w:rsidR="00B672E9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P (Plan):</w:t>
      </w:r>
      <w:r>
        <w:rPr>
          <w:rFonts w:eastAsia="Google Sans Text" w:cs="Google Sans Text"/>
          <w:color w:val="1B1C1D"/>
        </w:rPr>
        <w:t xml:space="preserve"> Het beleid, de gegeven adviezen en eventuele vervolgacties.</w:t>
      </w:r>
    </w:p>
    <w:p w14:paraId="5AEC2B7F" w14:textId="0E9ECF6C" w:rsidR="00B672E9" w:rsidRDefault="00000000" w:rsidP="00C70FB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eastAsia="Google Sans Text" w:cs="Google Sans Text"/>
          <w:b/>
          <w:color w:val="1B1C1D"/>
        </w:rPr>
        <w:t>Verrichting/Declaratie:</w:t>
      </w:r>
      <w:r>
        <w:rPr>
          <w:rFonts w:eastAsia="Google Sans Text" w:cs="Google Sans Text"/>
          <w:color w:val="1B1C1D"/>
        </w:rPr>
        <w:t xml:space="preserve"> Elk contact moet worden afgesloten met een </w:t>
      </w:r>
      <w:r w:rsidR="00C70FB5">
        <w:rPr>
          <w:rFonts w:eastAsia="Google Sans Text" w:cs="Google Sans Text"/>
          <w:color w:val="1B1C1D"/>
        </w:rPr>
        <w:t>verrichting code</w:t>
      </w:r>
      <w:r>
        <w:rPr>
          <w:rFonts w:eastAsia="Google Sans Text" w:cs="Google Sans Text"/>
          <w:color w:val="1B1C1D"/>
        </w:rPr>
        <w:t>.</w:t>
      </w:r>
      <w:r w:rsidR="00C70FB5">
        <w:rPr>
          <w:rFonts w:eastAsia="Google Sans Text" w:cs="Google Sans Text"/>
          <w:color w:val="1B1C1D"/>
        </w:rPr>
        <w:t xml:space="preserve"> </w:t>
      </w:r>
      <w:r w:rsidRPr="00C70FB5">
        <w:rPr>
          <w:rFonts w:eastAsia="Google Sans Text" w:cs="Google Sans Text"/>
          <w:color w:val="1B1C1D"/>
        </w:rPr>
        <w:t xml:space="preserve">Dit is niet alleen nodig voor de declaratie, maar ook om </w:t>
      </w:r>
      <w:r w:rsidR="00DA205F">
        <w:rPr>
          <w:rFonts w:eastAsia="Google Sans Text" w:cs="Google Sans Text"/>
          <w:color w:val="1B1C1D"/>
        </w:rPr>
        <w:t>‘</w:t>
      </w:r>
      <w:r w:rsidRPr="00C70FB5">
        <w:rPr>
          <w:rFonts w:eastAsia="Google Sans Text" w:cs="Google Sans Text"/>
          <w:color w:val="1B1C1D"/>
        </w:rPr>
        <w:t>gemiste contacten</w:t>
      </w:r>
      <w:r w:rsidR="00DA205F">
        <w:rPr>
          <w:rFonts w:eastAsia="Google Sans Text" w:cs="Google Sans Text"/>
          <w:color w:val="1B1C1D"/>
        </w:rPr>
        <w:t>’</w:t>
      </w:r>
      <w:r w:rsidRPr="00C70FB5">
        <w:rPr>
          <w:rFonts w:eastAsia="Google Sans Text" w:cs="Google Sans Text"/>
          <w:color w:val="1B1C1D"/>
        </w:rPr>
        <w:t xml:space="preserve"> in rapportages te voorkomen. Zelfs als er geen tarief aan gekoppeld is, zoals bij het enkel inzien van een dossier, wordt een code (</w:t>
      </w:r>
      <w:r w:rsidR="00C70FB5">
        <w:rPr>
          <w:rFonts w:eastAsia="Google Sans Text" w:cs="Google Sans Text"/>
          <w:color w:val="1B1C1D"/>
        </w:rPr>
        <w:t xml:space="preserve">niet declareren) </w:t>
      </w:r>
      <w:r w:rsidRPr="00C70FB5">
        <w:rPr>
          <w:rFonts w:eastAsia="Google Sans Text" w:cs="Google Sans Text"/>
          <w:color w:val="1B1C1D"/>
        </w:rPr>
        <w:t>ingevoerd.</w:t>
      </w:r>
    </w:p>
    <w:p w14:paraId="314D7F7A" w14:textId="77777777" w:rsidR="00B672E9" w:rsidRDefault="00B672E9" w:rsidP="00C70FB5">
      <w:pPr>
        <w:pStyle w:val="Geenafstand"/>
      </w:pPr>
    </w:p>
    <w:p w14:paraId="1D8BCC6E" w14:textId="35C984EE" w:rsidR="00B672E9" w:rsidRDefault="00000000" w:rsidP="008E2F0F">
      <w:pPr>
        <w:pStyle w:val="Geenafstand"/>
        <w:rPr>
          <w:u w:val="single"/>
        </w:rPr>
      </w:pPr>
      <w:r w:rsidRPr="009906C9">
        <w:rPr>
          <w:u w:val="single"/>
        </w:rPr>
        <w:t>Declaratiecode Gids</w:t>
      </w:r>
    </w:p>
    <w:p w14:paraId="29D537FD" w14:textId="77777777" w:rsidR="008E2F0F" w:rsidRPr="008E2F0F" w:rsidRDefault="008E2F0F" w:rsidP="008E2F0F"/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2410"/>
        <w:gridCol w:w="4406"/>
      </w:tblGrid>
      <w:tr w:rsidR="00B672E9" w14:paraId="79DF6573" w14:textId="77777777" w:rsidTr="008E2F0F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E5D6C" w14:textId="77777777" w:rsidR="00B672E9" w:rsidRPr="008E2F0F" w:rsidRDefault="00000000" w:rsidP="00C70FB5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E2F0F">
              <w:rPr>
                <w:b/>
                <w:bCs/>
                <w:sz w:val="20"/>
                <w:szCs w:val="20"/>
              </w:rPr>
              <w:t>Contacttype / Duur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2BA52" w14:textId="77777777" w:rsidR="00B672E9" w:rsidRPr="008E2F0F" w:rsidRDefault="00000000" w:rsidP="00C70FB5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E2F0F">
              <w:rPr>
                <w:b/>
                <w:bCs/>
                <w:sz w:val="20"/>
                <w:szCs w:val="20"/>
              </w:rPr>
              <w:t>Declaratiecode (HIS)</w:t>
            </w:r>
          </w:p>
        </w:tc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2BD93" w14:textId="05A37E06" w:rsidR="00B672E9" w:rsidRPr="008E2F0F" w:rsidRDefault="00000000" w:rsidP="00C70FB5">
            <w:pPr>
              <w:pStyle w:val="Geenafstand"/>
              <w:rPr>
                <w:b/>
                <w:bCs/>
                <w:sz w:val="20"/>
                <w:szCs w:val="20"/>
              </w:rPr>
            </w:pPr>
            <w:r w:rsidRPr="008E2F0F">
              <w:rPr>
                <w:b/>
                <w:bCs/>
                <w:sz w:val="20"/>
                <w:szCs w:val="20"/>
              </w:rPr>
              <w:t xml:space="preserve">Wanneer te Gebruiken </w:t>
            </w:r>
            <w:r w:rsidR="00C70FB5" w:rsidRPr="008E2F0F">
              <w:rPr>
                <w:b/>
                <w:bCs/>
                <w:sz w:val="20"/>
                <w:szCs w:val="20"/>
              </w:rPr>
              <w:t>[voorbeeld]</w:t>
            </w:r>
          </w:p>
        </w:tc>
      </w:tr>
      <w:tr w:rsidR="00B672E9" w14:paraId="7EFC7506" w14:textId="77777777" w:rsidTr="008E2F0F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3DDB3" w14:textId="77777777" w:rsidR="00B672E9" w:rsidRPr="008E2F0F" w:rsidRDefault="00000000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Kort telefonisch advies (ca. 5-10 min)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CC550" w14:textId="6F2BBFF1" w:rsidR="00B672E9" w:rsidRPr="008E2F0F" w:rsidRDefault="00000000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[</w:t>
            </w:r>
            <w:r w:rsidR="00DD45B9" w:rsidRPr="008E2F0F">
              <w:rPr>
                <w:sz w:val="20"/>
                <w:szCs w:val="20"/>
              </w:rPr>
              <w:t>Declaratie code</w:t>
            </w:r>
            <w:r w:rsidRPr="008E2F0F">
              <w:rPr>
                <w:sz w:val="20"/>
                <w:szCs w:val="20"/>
              </w:rPr>
              <w:t>]</w:t>
            </w:r>
          </w:p>
        </w:tc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A6B1F" w14:textId="77777777" w:rsidR="00B672E9" w:rsidRPr="008E2F0F" w:rsidRDefault="00000000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Een korte vraag beantwoorden of een eenvoudig zelfzorgadvies geven.</w:t>
            </w:r>
          </w:p>
        </w:tc>
      </w:tr>
      <w:tr w:rsidR="00DD45B9" w14:paraId="02BB06D7" w14:textId="77777777" w:rsidTr="008E2F0F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2758B" w14:textId="7777777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Consult assistente (telefonisch of fysiek, ca. 10-20 min)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433D4" w14:textId="39832AC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[Declaratie code]</w:t>
            </w:r>
          </w:p>
        </w:tc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54028" w14:textId="7777777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Uitgebreider advies, triage voor meerdere klachten, plannen van complexe zorg.</w:t>
            </w:r>
          </w:p>
        </w:tc>
      </w:tr>
      <w:tr w:rsidR="00DD45B9" w14:paraId="39AF0936" w14:textId="77777777" w:rsidTr="008E2F0F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22472" w14:textId="7777777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Herhaalrecept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D080D" w14:textId="013B1973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[Declaratie code]</w:t>
            </w:r>
          </w:p>
        </w:tc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AB504" w14:textId="7777777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Verwerken van een aangevraagd herhaalrecept.</w:t>
            </w:r>
          </w:p>
        </w:tc>
      </w:tr>
      <w:tr w:rsidR="00DD45B9" w14:paraId="0A046FC2" w14:textId="77777777" w:rsidTr="008E2F0F"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11D49" w14:textId="6BFD1306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 xml:space="preserve">Geen tarief (bv. </w:t>
            </w:r>
            <w:r w:rsidR="00DA205F" w:rsidRPr="008E2F0F">
              <w:rPr>
                <w:sz w:val="20"/>
                <w:szCs w:val="20"/>
              </w:rPr>
              <w:t>A</w:t>
            </w:r>
            <w:r w:rsidRPr="008E2F0F">
              <w:rPr>
                <w:sz w:val="20"/>
                <w:szCs w:val="20"/>
              </w:rPr>
              <w:t>fspraak maken, dossier inzien)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D23A1" w14:textId="28BBC739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[Declaratie code]</w:t>
            </w:r>
          </w:p>
        </w:tc>
        <w:tc>
          <w:tcPr>
            <w:tcW w:w="4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CB47A" w14:textId="77777777" w:rsidR="00DD45B9" w:rsidRPr="008E2F0F" w:rsidRDefault="00DD45B9" w:rsidP="00DD45B9">
            <w:pPr>
              <w:pStyle w:val="Geenafstand"/>
              <w:rPr>
                <w:sz w:val="20"/>
                <w:szCs w:val="20"/>
              </w:rPr>
            </w:pPr>
            <w:r w:rsidRPr="008E2F0F">
              <w:rPr>
                <w:sz w:val="20"/>
                <w:szCs w:val="20"/>
              </w:rPr>
              <w:t>Registratie van een contact zonder direct declarabele handeling.</w:t>
            </w:r>
          </w:p>
        </w:tc>
      </w:tr>
    </w:tbl>
    <w:p w14:paraId="34F6E116" w14:textId="77777777" w:rsidR="00DD45B9" w:rsidRDefault="00DD45B9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26923B74" w14:textId="77777777" w:rsidR="008E2F0F" w:rsidRDefault="008E2F0F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bookmarkStart w:id="5" w:name="_Toc209458311"/>
    </w:p>
    <w:p w14:paraId="3263D27B" w14:textId="77777777" w:rsidR="008E2F0F" w:rsidRDefault="008E2F0F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0A1F35C9" w14:textId="77777777" w:rsidR="008E2F0F" w:rsidRDefault="008E2F0F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5F5B9FB3" w14:textId="77777777" w:rsidR="008E2F0F" w:rsidRDefault="008E2F0F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23C77AC2" w14:textId="22311015" w:rsidR="00B672E9" w:rsidRDefault="00623FF2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 xml:space="preserve">3. </w:t>
      </w:r>
      <w:r w:rsidR="008E2F0F">
        <w:rPr>
          <w:rFonts w:ascii="Google Sans" w:eastAsia="Google Sans" w:hAnsi="Google Sans" w:cs="Google Sans"/>
          <w:color w:val="1B1C1D"/>
        </w:rPr>
        <w:t>Beheer van Recepten, Uitslagen en Verwijzingen</w:t>
      </w:r>
      <w:bookmarkEnd w:id="5"/>
    </w:p>
    <w:p w14:paraId="136426BD" w14:textId="77777777" w:rsidR="00DD45B9" w:rsidRDefault="00DD45B9" w:rsidP="00DD45B9">
      <w:pPr>
        <w:pStyle w:val="Geenafstand"/>
      </w:pPr>
    </w:p>
    <w:p w14:paraId="13C4C9D8" w14:textId="5E30DB91" w:rsidR="00B672E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 w:cs="Google Sans Text"/>
          <w:color w:val="1B1C1D"/>
        </w:rPr>
      </w:pPr>
      <w:r>
        <w:rPr>
          <w:rFonts w:eastAsia="Google Sans Text" w:cs="Google Sans Text"/>
          <w:color w:val="1B1C1D"/>
        </w:rPr>
        <w:t>Deze drie processen vormen een groot deel van de dagelijkse werkzaamheden en vereisen een gestandaardiseerde aanpak om fouten te voorkomen.</w:t>
      </w:r>
    </w:p>
    <w:p w14:paraId="7F801FEF" w14:textId="11FE7C72" w:rsidR="00B672E9" w:rsidRPr="00DD45B9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/>
          <w:bCs/>
        </w:rPr>
      </w:pPr>
      <w:r w:rsidRPr="00DD45B9">
        <w:rPr>
          <w:rFonts w:eastAsia="Google Sans Text" w:cs="Google Sans Text"/>
          <w:b/>
          <w:bCs/>
          <w:color w:val="1B1C1D"/>
        </w:rPr>
        <w:t>Recepten</w:t>
      </w:r>
    </w:p>
    <w:p w14:paraId="71560410" w14:textId="247FFFE1" w:rsidR="00B672E9" w:rsidRPr="00DD45B9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Cs/>
        </w:rPr>
      </w:pPr>
      <w:r w:rsidRPr="00DD45B9">
        <w:rPr>
          <w:rFonts w:eastAsia="Google Sans Text" w:cs="Google Sans Text"/>
          <w:b/>
          <w:color w:val="1B1C1D"/>
        </w:rPr>
        <w:t>Aanvraagkanalen</w:t>
      </w:r>
      <w:r w:rsidRPr="00DD45B9">
        <w:rPr>
          <w:rFonts w:eastAsia="Google Sans Text" w:cs="Google Sans Text"/>
          <w:bCs/>
          <w:color w:val="1B1C1D"/>
        </w:rPr>
        <w:t>:</w:t>
      </w:r>
      <w:r w:rsidR="00DD45B9" w:rsidRPr="00DD45B9">
        <w:rPr>
          <w:rFonts w:eastAsia="Google Sans Text" w:cs="Google Sans Text"/>
          <w:bCs/>
          <w:color w:val="1B1C1D"/>
        </w:rPr>
        <w:t xml:space="preserve"> [mail, receptenlijn, app etc]</w:t>
      </w:r>
    </w:p>
    <w:p w14:paraId="0BE6DDEA" w14:textId="1DE75342" w:rsidR="00B672E9" w:rsidRPr="00DD45B9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Cs/>
        </w:rPr>
      </w:pPr>
      <w:r w:rsidRPr="00DD45B9">
        <w:rPr>
          <w:rFonts w:eastAsia="Google Sans Text" w:cs="Google Sans Text"/>
          <w:b/>
          <w:color w:val="1B1C1D"/>
        </w:rPr>
        <w:t>Verwerkingstijd</w:t>
      </w:r>
      <w:r w:rsidRPr="00DD45B9">
        <w:rPr>
          <w:rFonts w:eastAsia="Google Sans Text" w:cs="Google Sans Text"/>
          <w:bCs/>
          <w:color w:val="1B1C1D"/>
        </w:rPr>
        <w:t>: Recepten aangevraagd voor [</w:t>
      </w:r>
      <w:r w:rsidR="00DD45B9" w:rsidRPr="00DD45B9">
        <w:rPr>
          <w:rFonts w:eastAsia="Google Sans Text" w:cs="Google Sans Text"/>
          <w:bCs/>
          <w:color w:val="1B1C1D"/>
        </w:rPr>
        <w:t xml:space="preserve">bijvoorbeeld </w:t>
      </w:r>
      <w:r w:rsidRPr="00DD45B9">
        <w:rPr>
          <w:rFonts w:eastAsia="Google Sans Text" w:cs="Google Sans Text"/>
          <w:bCs/>
          <w:color w:val="1B1C1D"/>
        </w:rPr>
        <w:t xml:space="preserve">12:00 uur] worden dezelfde dag verwerkt. De medicatie kan [na </w:t>
      </w:r>
      <w:r w:rsidR="00DD45B9" w:rsidRPr="00DD45B9">
        <w:rPr>
          <w:rFonts w:eastAsia="Google Sans Text" w:cs="Google Sans Text"/>
          <w:bCs/>
          <w:color w:val="1B1C1D"/>
        </w:rPr>
        <w:t>1 of 2</w:t>
      </w:r>
      <w:r w:rsidRPr="00DD45B9">
        <w:rPr>
          <w:rFonts w:eastAsia="Google Sans Text" w:cs="Google Sans Text"/>
          <w:bCs/>
          <w:color w:val="1B1C1D"/>
        </w:rPr>
        <w:t xml:space="preserve"> werkdagen] worden opgehaald bij de apotheek.</w:t>
      </w:r>
    </w:p>
    <w:p w14:paraId="32DC167A" w14:textId="77777777" w:rsidR="00B672E9" w:rsidRPr="00DD45B9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Cs/>
        </w:rPr>
      </w:pPr>
      <w:r w:rsidRPr="00DD45B9">
        <w:rPr>
          <w:rFonts w:eastAsia="Google Sans Text" w:cs="Google Sans Text"/>
          <w:b/>
          <w:color w:val="1B1C1D"/>
        </w:rPr>
        <w:t>Speciale</w:t>
      </w:r>
      <w:r w:rsidRPr="00DD45B9">
        <w:rPr>
          <w:rFonts w:eastAsia="Google Sans Text" w:cs="Google Sans Text"/>
          <w:bCs/>
          <w:color w:val="1B1C1D"/>
        </w:rPr>
        <w:t xml:space="preserve"> </w:t>
      </w:r>
      <w:r w:rsidRPr="00DD45B9">
        <w:rPr>
          <w:rFonts w:eastAsia="Google Sans Text" w:cs="Google Sans Text"/>
          <w:b/>
          <w:color w:val="1B1C1D"/>
        </w:rPr>
        <w:t>medicatie</w:t>
      </w:r>
      <w:r w:rsidRPr="00DD45B9">
        <w:rPr>
          <w:rFonts w:eastAsia="Google Sans Text" w:cs="Google Sans Text"/>
          <w:bCs/>
          <w:color w:val="1B1C1D"/>
        </w:rPr>
        <w:t>: Voor [opiaten en benzodiazepinen] geldt een strenger beleid. Bij twijfel wordt dit altijd als overlegvraag in de agenda van de arts gezet.</w:t>
      </w:r>
    </w:p>
    <w:p w14:paraId="40571033" w14:textId="6E0122D6" w:rsidR="00B672E9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Uitslagen</w:t>
      </w:r>
    </w:p>
    <w:p w14:paraId="6715521C" w14:textId="4D8D844C" w:rsidR="00B672E9" w:rsidRPr="00DD45B9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Cs/>
        </w:rPr>
      </w:pPr>
      <w:r w:rsidRPr="00DD45B9">
        <w:rPr>
          <w:rFonts w:eastAsia="Google Sans Text" w:cs="Google Sans Text"/>
          <w:b/>
          <w:color w:val="1B1C1D"/>
        </w:rPr>
        <w:t>Beltijden</w:t>
      </w:r>
      <w:r w:rsidRPr="00DD45B9">
        <w:rPr>
          <w:rFonts w:eastAsia="Google Sans Text" w:cs="Google Sans Text"/>
          <w:bCs/>
          <w:color w:val="1B1C1D"/>
        </w:rPr>
        <w:t>: Patiënten kunnen voor uitslagen bellen op werkdagen tussen [13:30 en 16:00 uu</w:t>
      </w:r>
      <w:r w:rsidR="00DD45B9" w:rsidRPr="00DD45B9">
        <w:rPr>
          <w:rFonts w:eastAsia="Google Sans Text" w:cs="Google Sans Text"/>
          <w:bCs/>
          <w:color w:val="1B1C1D"/>
        </w:rPr>
        <w:t>r</w:t>
      </w:r>
      <w:r w:rsidRPr="00DD45B9">
        <w:rPr>
          <w:rFonts w:eastAsia="Google Sans Text" w:cs="Google Sans Text"/>
          <w:bCs/>
          <w:color w:val="1B1C1D"/>
        </w:rPr>
        <w:t>].</w:t>
      </w:r>
    </w:p>
    <w:p w14:paraId="37FBF75B" w14:textId="77777777" w:rsidR="00B672E9" w:rsidRPr="00DD45B9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Cs/>
        </w:rPr>
      </w:pPr>
      <w:r w:rsidRPr="00DD45B9">
        <w:rPr>
          <w:rFonts w:eastAsia="Google Sans Text" w:cs="Google Sans Text"/>
          <w:b/>
          <w:color w:val="1B1C1D"/>
        </w:rPr>
        <w:t>Protocol</w:t>
      </w:r>
      <w:r w:rsidRPr="00DD45B9">
        <w:rPr>
          <w:rFonts w:eastAsia="Google Sans Text" w:cs="Google Sans Text"/>
          <w:bCs/>
          <w:color w:val="1B1C1D"/>
        </w:rPr>
        <w:t>: De assistent mag [alleen de door de arts geaccordeerde en van een conclusie voorziene uitslag] doorgeven. Bij afwijkende uitslagen of twijfel wordt de patiënt teruggebeld door de arts of wordt een afspraak ingepland.</w:t>
      </w:r>
    </w:p>
    <w:p w14:paraId="584D2936" w14:textId="50C96FED" w:rsidR="00B672E9" w:rsidRPr="00DD45B9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b/>
          <w:bCs/>
        </w:rPr>
      </w:pPr>
      <w:r w:rsidRPr="00DD45B9">
        <w:rPr>
          <w:rFonts w:eastAsia="Google Sans Text" w:cs="Google Sans Text"/>
          <w:b/>
          <w:bCs/>
          <w:color w:val="1B1C1D"/>
        </w:rPr>
        <w:t>Verwijzingen</w:t>
      </w:r>
    </w:p>
    <w:p w14:paraId="2332DD94" w14:textId="274EB20C" w:rsidR="00B672E9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Standaardprocedure</w:t>
      </w:r>
      <w:r w:rsidRPr="00DA205F">
        <w:rPr>
          <w:rFonts w:eastAsia="Google Sans Text" w:cs="Google Sans Text"/>
          <w:color w:val="1B1C1D"/>
        </w:rPr>
        <w:t>:</w:t>
      </w:r>
      <w:r>
        <w:rPr>
          <w:rFonts w:eastAsia="Google Sans Text" w:cs="Google Sans Text"/>
          <w:color w:val="1B1C1D"/>
        </w:rPr>
        <w:t xml:space="preserve"> Verwijzingen worden bij voorkeur via </w:t>
      </w:r>
      <w:r w:rsidR="00DD45B9">
        <w:rPr>
          <w:rFonts w:eastAsia="Google Sans Text" w:cs="Google Sans Text"/>
          <w:color w:val="1B1C1D"/>
        </w:rPr>
        <w:t>[systeem X]</w:t>
      </w:r>
      <w:r>
        <w:rPr>
          <w:rFonts w:eastAsia="Google Sans Text" w:cs="Google Sans Text"/>
          <w:color w:val="1B1C1D"/>
        </w:rPr>
        <w:t xml:space="preserve"> aangemaakt.</w:t>
      </w:r>
    </w:p>
    <w:p w14:paraId="716B2BE3" w14:textId="77777777" w:rsidR="00B672E9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b/>
          <w:color w:val="1B1C1D"/>
        </w:rPr>
        <w:t>Bevoegdheid assistent:</w:t>
      </w:r>
      <w:r>
        <w:rPr>
          <w:rFonts w:eastAsia="Google Sans Text" w:cs="Google Sans Text"/>
          <w:color w:val="1B1C1D"/>
        </w:rPr>
        <w:t xml:space="preserve"> De assistent mag zelfstandig verwijzingen aanmaken voor [bijvoorbeeld fysiotherapie, logopedie en bepaalde hulpmiddelen].</w:t>
      </w:r>
    </w:p>
    <w:p w14:paraId="377F9B5A" w14:textId="42E30E69" w:rsidR="00B672E9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eastAsia="Google Sans Text" w:cs="Google Sans Text"/>
          <w:b/>
          <w:color w:val="1B1C1D"/>
        </w:rPr>
        <w:t>Arts nodig:</w:t>
      </w:r>
      <w:r>
        <w:rPr>
          <w:rFonts w:eastAsia="Google Sans Text" w:cs="Google Sans Text"/>
          <w:color w:val="1B1C1D"/>
        </w:rPr>
        <w:t xml:space="preserve"> Voor alle verwijzingen naar een medisch specialist is [een beoordeling en aanvraag door de huisarts] vereist. De assistent plant hiervoor een verzoek </w:t>
      </w:r>
      <w:r w:rsidR="00DD45B9">
        <w:rPr>
          <w:rFonts w:eastAsia="Google Sans Text" w:cs="Google Sans Text"/>
          <w:color w:val="1B1C1D"/>
        </w:rPr>
        <w:t xml:space="preserve">of zo nodig een consult </w:t>
      </w:r>
      <w:r>
        <w:rPr>
          <w:rFonts w:eastAsia="Google Sans Text" w:cs="Google Sans Text"/>
          <w:color w:val="1B1C1D"/>
        </w:rPr>
        <w:t>in de agenda van de arts.</w:t>
      </w:r>
    </w:p>
    <w:p w14:paraId="35779726" w14:textId="77777777" w:rsidR="00B672E9" w:rsidRDefault="00B672E9" w:rsidP="00DD45B9">
      <w:pPr>
        <w:pStyle w:val="Geenafstand"/>
      </w:pPr>
    </w:p>
    <w:p w14:paraId="3095B72B" w14:textId="77777777" w:rsidR="00016ABB" w:rsidRDefault="00016ABB">
      <w:pPr>
        <w:rPr>
          <w:rFonts w:ascii="Google Sans" w:eastAsia="Google Sans" w:hAnsi="Google Sans" w:cs="Google Sans"/>
          <w:b/>
          <w:color w:val="1B1C1D"/>
          <w:sz w:val="28"/>
          <w:szCs w:val="28"/>
        </w:rPr>
      </w:pPr>
      <w:r>
        <w:rPr>
          <w:rFonts w:ascii="Google Sans" w:eastAsia="Google Sans" w:hAnsi="Google Sans" w:cs="Google Sans"/>
          <w:color w:val="1B1C1D"/>
        </w:rPr>
        <w:br w:type="page"/>
      </w:r>
    </w:p>
    <w:p w14:paraId="1F633F6F" w14:textId="4510CD03" w:rsidR="00B672E9" w:rsidRDefault="00623FF2" w:rsidP="00CE6EF8">
      <w:pPr>
        <w:pStyle w:val="Kop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 xml:space="preserve">4. </w:t>
      </w:r>
      <w:bookmarkStart w:id="6" w:name="_Toc209458312"/>
      <w:r>
        <w:rPr>
          <w:rFonts w:ascii="Google Sans" w:eastAsia="Google Sans" w:hAnsi="Google Sans" w:cs="Google Sans"/>
          <w:color w:val="1B1C1D"/>
        </w:rPr>
        <w:t>Spreekuur van de Doktersassistent</w:t>
      </w:r>
      <w:bookmarkEnd w:id="6"/>
    </w:p>
    <w:p w14:paraId="3A8CC0D7" w14:textId="77777777" w:rsidR="00CE6EF8" w:rsidRPr="00CE6EF8" w:rsidRDefault="00CE6EF8" w:rsidP="00CE6EF8">
      <w:pPr>
        <w:pStyle w:val="Geenafstand"/>
      </w:pPr>
    </w:p>
    <w:p w14:paraId="3D855858" w14:textId="6C16DB5B" w:rsidR="00B672E9" w:rsidRDefault="00000000" w:rsidP="00CE6EF8">
      <w:pPr>
        <w:pStyle w:val="Geenafstand"/>
      </w:pPr>
      <w:r>
        <w:t>De doktersassistent voert een breed scala aan medisch-technische handelingen zelfstandig uit. Het is belangrijk om duidelijk vast te leggen welke verrichtingen dit zijn en welke protocollen hierbij gevolgd moeten worden</w:t>
      </w:r>
      <w:r w:rsidR="00CE6EF8">
        <w:t>.</w:t>
      </w:r>
    </w:p>
    <w:p w14:paraId="0CAE011C" w14:textId="77777777" w:rsidR="00CE6EF8" w:rsidRPr="00CE6EF8" w:rsidRDefault="00CE6EF8" w:rsidP="00CE6EF8"/>
    <w:p w14:paraId="3F9B0BB3" w14:textId="77777777" w:rsidR="00B672E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 w:cs="Google Sans Text"/>
          <w:b/>
          <w:color w:val="1B1C1D"/>
        </w:rPr>
      </w:pPr>
      <w:r>
        <w:rPr>
          <w:rFonts w:eastAsia="Google Sans Text" w:cs="Google Sans Text"/>
          <w:b/>
          <w:color w:val="1B1C1D"/>
        </w:rPr>
        <w:t>Lijst van Verrichtingen:</w:t>
      </w:r>
    </w:p>
    <w:p w14:paraId="12945769" w14:textId="77777777" w:rsidR="00B672E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color w:val="1B1C1D"/>
        </w:rPr>
        <w:t>[ECG maken]</w:t>
      </w:r>
    </w:p>
    <w:p w14:paraId="5FEA1E66" w14:textId="77777777" w:rsidR="00B672E9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color w:val="1B1C1D"/>
        </w:rPr>
        <w:t>[Holter aansluiten]</w:t>
      </w:r>
    </w:p>
    <w:p w14:paraId="2EAC79DA" w14:textId="68F37679" w:rsidR="00B672E9" w:rsidRDefault="00000000" w:rsidP="00CE6EF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color w:val="1B1C1D"/>
        </w:rPr>
        <w:t>[Oren uitspuiten]</w:t>
      </w:r>
    </w:p>
    <w:p w14:paraId="29CB5E3D" w14:textId="77777777" w:rsidR="00B672E9" w:rsidRPr="00CE6EF8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color w:val="1B1C1D"/>
        </w:rPr>
        <w:t>[Hechtingen verwijderen]</w:t>
      </w:r>
    </w:p>
    <w:p w14:paraId="25C8FA4A" w14:textId="1D5AF21D" w:rsidR="00CE6EF8" w:rsidRPr="008E2F0F" w:rsidRDefault="00CE6EF8" w:rsidP="008E2F0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eastAsia="Google Sans Text" w:cs="Google Sans Text"/>
          <w:color w:val="1B1C1D"/>
        </w:rPr>
        <w:t>[vul in, etc]</w:t>
      </w:r>
    </w:p>
    <w:p w14:paraId="77B5F2F4" w14:textId="77777777" w:rsidR="008E2F0F" w:rsidRDefault="008E2F0F" w:rsidP="00A0487A">
      <w:pPr>
        <w:pStyle w:val="Kop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bookmarkStart w:id="7" w:name="_Toc209458320"/>
    </w:p>
    <w:p w14:paraId="04F02E49" w14:textId="77777777" w:rsidR="00016ABB" w:rsidRDefault="00016ABB">
      <w:pPr>
        <w:rPr>
          <w:rFonts w:ascii="Google Sans" w:eastAsia="Google Sans" w:hAnsi="Google Sans" w:cs="Google Sans"/>
          <w:b/>
          <w:color w:val="1B1C1D"/>
          <w:sz w:val="36"/>
          <w:szCs w:val="36"/>
        </w:rPr>
      </w:pPr>
      <w:r>
        <w:rPr>
          <w:rFonts w:ascii="Google Sans" w:eastAsia="Google Sans" w:hAnsi="Google Sans" w:cs="Google Sans"/>
          <w:color w:val="1B1C1D"/>
        </w:rPr>
        <w:br w:type="page"/>
      </w:r>
    </w:p>
    <w:p w14:paraId="59C587D8" w14:textId="7AA0C69B" w:rsidR="00A0487A" w:rsidRDefault="00000000" w:rsidP="00A0487A">
      <w:pPr>
        <w:pStyle w:val="Kop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lastRenderedPageBreak/>
        <w:t>Bijlagen</w:t>
      </w:r>
      <w:bookmarkEnd w:id="7"/>
    </w:p>
    <w:p w14:paraId="3D721E86" w14:textId="77777777" w:rsidR="00A0487A" w:rsidRDefault="00A0487A" w:rsidP="00A0487A">
      <w:pPr>
        <w:pStyle w:val="Geenafstand"/>
      </w:pPr>
    </w:p>
    <w:p w14:paraId="7AB8E2B6" w14:textId="0364157E" w:rsidR="00B672E9" w:rsidRPr="00DA205F" w:rsidRDefault="00DA205F" w:rsidP="00DA205F">
      <w:pPr>
        <w:pStyle w:val="Geenafstand"/>
        <w:rPr>
          <w:i/>
          <w:iCs/>
        </w:rPr>
      </w:pPr>
      <w:r>
        <w:rPr>
          <w:i/>
          <w:iCs/>
        </w:rPr>
        <w:t xml:space="preserve">A. </w:t>
      </w:r>
      <w:r w:rsidRPr="00DA205F">
        <w:rPr>
          <w:i/>
          <w:iCs/>
        </w:rPr>
        <w:t>Telefoonlijst Medewerkers (Template)</w:t>
      </w:r>
    </w:p>
    <w:p w14:paraId="467C40A5" w14:textId="77777777" w:rsidR="00DA205F" w:rsidRPr="00DA205F" w:rsidRDefault="00DA205F" w:rsidP="00DA205F"/>
    <w:tbl>
      <w:tblPr>
        <w:tblStyle w:val="a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B672E9" w14:paraId="5231C97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E6C03" w14:textId="77777777" w:rsidR="00B672E9" w:rsidRPr="00A17539" w:rsidRDefault="00000000" w:rsidP="00A17539">
            <w:pPr>
              <w:pStyle w:val="Geenafstand"/>
              <w:rPr>
                <w:b/>
                <w:bCs/>
              </w:rPr>
            </w:pPr>
            <w:r w:rsidRPr="00A17539">
              <w:rPr>
                <w:b/>
                <w:bCs/>
              </w:rPr>
              <w:t>Naam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2675C" w14:textId="77777777" w:rsidR="00B672E9" w:rsidRPr="00A17539" w:rsidRDefault="00000000" w:rsidP="00A17539">
            <w:pPr>
              <w:pStyle w:val="Geenafstand"/>
              <w:rPr>
                <w:b/>
                <w:bCs/>
              </w:rPr>
            </w:pPr>
            <w:r w:rsidRPr="00A17539">
              <w:rPr>
                <w:b/>
                <w:bCs/>
              </w:rPr>
              <w:t>Rol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41E12" w14:textId="77777777" w:rsidR="00B672E9" w:rsidRPr="00A17539" w:rsidRDefault="00000000" w:rsidP="00A17539">
            <w:pPr>
              <w:pStyle w:val="Geenafstand"/>
              <w:rPr>
                <w:b/>
                <w:bCs/>
              </w:rPr>
            </w:pPr>
            <w:r w:rsidRPr="00A17539">
              <w:rPr>
                <w:b/>
                <w:bCs/>
              </w:rPr>
              <w:t>Team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276DF" w14:textId="77777777" w:rsidR="00B672E9" w:rsidRPr="00A17539" w:rsidRDefault="00000000" w:rsidP="00A17539">
            <w:pPr>
              <w:pStyle w:val="Geenafstand"/>
              <w:rPr>
                <w:b/>
                <w:bCs/>
              </w:rPr>
            </w:pPr>
            <w:r w:rsidRPr="00A17539">
              <w:rPr>
                <w:b/>
                <w:bCs/>
              </w:rPr>
              <w:t>Telefoon (intern)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373D27" w14:textId="77777777" w:rsidR="00B672E9" w:rsidRPr="00A17539" w:rsidRDefault="00000000" w:rsidP="00A17539">
            <w:pPr>
              <w:pStyle w:val="Geenafstand"/>
              <w:rPr>
                <w:b/>
                <w:bCs/>
              </w:rPr>
            </w:pPr>
            <w:r w:rsidRPr="00A17539">
              <w:rPr>
                <w:b/>
                <w:bCs/>
              </w:rPr>
              <w:t>E-mail</w:t>
            </w:r>
          </w:p>
        </w:tc>
      </w:tr>
      <w:tr w:rsidR="00B672E9" w14:paraId="13B8472C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B0BA9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B3107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4C330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10CFC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C05D3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</w:tr>
      <w:tr w:rsidR="00B672E9" w14:paraId="037B50C4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F1C75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37431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D64C6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FEC20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26C8E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</w:tr>
      <w:tr w:rsidR="00B672E9" w14:paraId="63B5DDC9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62621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178EF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94476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44253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153BB" w14:textId="77777777" w:rsidR="00B672E9" w:rsidRDefault="00000000" w:rsidP="00A17539">
            <w:pPr>
              <w:pStyle w:val="Geenafstand"/>
            </w:pPr>
            <w:r>
              <w:t>[Vul in]</w:t>
            </w:r>
          </w:p>
        </w:tc>
      </w:tr>
    </w:tbl>
    <w:p w14:paraId="530A5258" w14:textId="77777777" w:rsidR="00B672E9" w:rsidRDefault="00B672E9" w:rsidP="00A17539">
      <w:pPr>
        <w:pStyle w:val="Geenafstand"/>
      </w:pPr>
    </w:p>
    <w:p w14:paraId="6A691F9C" w14:textId="77777777" w:rsidR="00A17539" w:rsidRPr="00A17539" w:rsidRDefault="00A17539" w:rsidP="00A17539"/>
    <w:p w14:paraId="4F28AE8E" w14:textId="5DEE93C3" w:rsidR="00B672E9" w:rsidRDefault="00000000" w:rsidP="00DA205F">
      <w:pPr>
        <w:pStyle w:val="Geenafstand"/>
        <w:rPr>
          <w:i/>
          <w:iCs/>
        </w:rPr>
      </w:pPr>
      <w:r w:rsidRPr="00DA205F">
        <w:rPr>
          <w:i/>
          <w:iCs/>
        </w:rPr>
        <w:t>B. Overzicht Externe Zorgpartners (Template)</w:t>
      </w:r>
    </w:p>
    <w:p w14:paraId="6482302C" w14:textId="77777777" w:rsidR="00DA205F" w:rsidRPr="00DA205F" w:rsidRDefault="00DA205F" w:rsidP="00DA205F"/>
    <w:tbl>
      <w:tblPr>
        <w:tblStyle w:val="ab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2231"/>
        <w:gridCol w:w="1513"/>
        <w:gridCol w:w="1872"/>
        <w:gridCol w:w="1872"/>
      </w:tblGrid>
      <w:tr w:rsidR="00B672E9" w14:paraId="48614B4E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6B878" w14:textId="77777777" w:rsidR="00DA205F" w:rsidRDefault="00DA205F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</w:p>
          <w:p w14:paraId="66BD5181" w14:textId="1B23497B" w:rsidR="00B672E9" w:rsidRPr="00A17539" w:rsidRDefault="00000000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  <w:r w:rsidRPr="00A17539">
              <w:rPr>
                <w:b/>
                <w:bCs/>
                <w:sz w:val="18"/>
                <w:szCs w:val="18"/>
              </w:rPr>
              <w:t>Discipline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CAC7D" w14:textId="79488F75" w:rsidR="00B672E9" w:rsidRPr="00A17539" w:rsidRDefault="00000000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  <w:r w:rsidRPr="00A17539">
              <w:rPr>
                <w:b/>
                <w:bCs/>
                <w:sz w:val="18"/>
                <w:szCs w:val="18"/>
              </w:rPr>
              <w:t>Naam Organisatie</w:t>
            </w:r>
            <w:r w:rsidR="00A17539">
              <w:rPr>
                <w:b/>
                <w:bCs/>
                <w:sz w:val="18"/>
                <w:szCs w:val="18"/>
              </w:rPr>
              <w:t xml:space="preserve"> of </w:t>
            </w:r>
            <w:r w:rsidRPr="00A17539">
              <w:rPr>
                <w:b/>
                <w:bCs/>
                <w:sz w:val="18"/>
                <w:szCs w:val="18"/>
              </w:rPr>
              <w:t>Persoon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1FD19" w14:textId="77777777" w:rsidR="00B672E9" w:rsidRPr="00A17539" w:rsidRDefault="00000000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  <w:r w:rsidRPr="00A17539">
              <w:rPr>
                <w:b/>
                <w:bCs/>
                <w:sz w:val="18"/>
                <w:szCs w:val="18"/>
              </w:rPr>
              <w:t>Adres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758B5" w14:textId="77777777" w:rsidR="00B672E9" w:rsidRPr="00A17539" w:rsidRDefault="00000000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  <w:r w:rsidRPr="00A17539">
              <w:rPr>
                <w:b/>
                <w:bCs/>
                <w:sz w:val="18"/>
                <w:szCs w:val="18"/>
              </w:rPr>
              <w:t>Telefoonnummer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31388" w14:textId="70C4EB0E" w:rsidR="00B672E9" w:rsidRPr="00A17539" w:rsidRDefault="00000000" w:rsidP="00A17539">
            <w:pPr>
              <w:pStyle w:val="Geenafstand"/>
              <w:rPr>
                <w:b/>
                <w:bCs/>
                <w:sz w:val="18"/>
                <w:szCs w:val="18"/>
              </w:rPr>
            </w:pPr>
            <w:r w:rsidRPr="00A17539">
              <w:rPr>
                <w:b/>
                <w:bCs/>
                <w:sz w:val="18"/>
                <w:szCs w:val="18"/>
              </w:rPr>
              <w:t>Website</w:t>
            </w:r>
            <w:r w:rsidR="00A17539">
              <w:rPr>
                <w:b/>
                <w:bCs/>
                <w:sz w:val="18"/>
                <w:szCs w:val="18"/>
              </w:rPr>
              <w:t xml:space="preserve"> of opmerkingen</w:t>
            </w:r>
          </w:p>
        </w:tc>
      </w:tr>
      <w:tr w:rsidR="00A17539" w14:paraId="68AF27F2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2D5C3" w14:textId="7777777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A17539">
              <w:rPr>
                <w:sz w:val="18"/>
                <w:szCs w:val="18"/>
              </w:rPr>
              <w:t>Bloedafname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F7F4B" w14:textId="176DDCFD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337D6" w14:textId="1E9B9521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1F38B" w14:textId="5F823E68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8FD6D" w14:textId="26334F16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  <w:tr w:rsidR="00A17539" w14:paraId="318B50F8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C57BE" w14:textId="7777777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A17539">
              <w:rPr>
                <w:sz w:val="18"/>
                <w:szCs w:val="18"/>
              </w:rPr>
              <w:t>Diëtist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ECBEB" w14:textId="263238DA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1E38B" w14:textId="4DFEA3FC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0877F7"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317ED" w14:textId="151559C3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99D11" w14:textId="2432EB6D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  <w:tr w:rsidR="00A17539" w14:paraId="16021CBE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E11FC" w14:textId="7777777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A17539">
              <w:rPr>
                <w:sz w:val="18"/>
                <w:szCs w:val="18"/>
              </w:rPr>
              <w:t>Podotherapeut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4D85C" w14:textId="128C116E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D217B" w14:textId="59425DED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0877F7"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A4047" w14:textId="6C79F393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0C068" w14:textId="1FB5ACAF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  <w:tr w:rsidR="00A17539" w14:paraId="61EB97B8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55905" w14:textId="7777777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A17539">
              <w:rPr>
                <w:sz w:val="18"/>
                <w:szCs w:val="18"/>
              </w:rPr>
              <w:t>Fysiotherapeut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51744" w14:textId="7400E649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A6E9B" w14:textId="23C9EF0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0877F7"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22786" w14:textId="28FD79DA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2F2DB" w14:textId="1BF4E762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  <w:tr w:rsidR="00A17539" w14:paraId="60FF2DE2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857B8" w14:textId="77777777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A17539">
              <w:rPr>
                <w:sz w:val="18"/>
                <w:szCs w:val="18"/>
              </w:rPr>
              <w:t>Logopedist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9FA91" w14:textId="553D3C26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E8CE1" w14:textId="7EBBFCBC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0877F7"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F657D" w14:textId="544FA135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52668" w14:textId="23C4D62F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  <w:tr w:rsidR="00A17539" w14:paraId="7F6A4DD1" w14:textId="77777777" w:rsidTr="00A17539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4AD4B" w14:textId="4518BE1A" w:rsidR="00A17539" w:rsidRPr="00A17539" w:rsidRDefault="00A17539" w:rsidP="00A17539">
            <w:pPr>
              <w:pStyle w:val="Geenafsta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[discipline]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8D51C" w14:textId="1C48753F" w:rsidR="00A17539" w:rsidRPr="005C1795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5C1795">
              <w:rPr>
                <w:sz w:val="18"/>
                <w:szCs w:val="18"/>
              </w:rPr>
              <w:t>[Vul in]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47C3A" w14:textId="22C6A271" w:rsidR="00A17539" w:rsidRPr="000877F7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0877F7">
              <w:rPr>
                <w:sz w:val="18"/>
                <w:szCs w:val="18"/>
              </w:rPr>
              <w:t>[adres]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E6383" w14:textId="39529780" w:rsidR="00A17539" w:rsidRPr="001C0C46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C5308" w14:textId="308AEA29" w:rsidR="00A17539" w:rsidRPr="001C0C46" w:rsidRDefault="00A17539" w:rsidP="00A17539">
            <w:pPr>
              <w:pStyle w:val="Geenafstand"/>
              <w:rPr>
                <w:sz w:val="18"/>
                <w:szCs w:val="18"/>
              </w:rPr>
            </w:pPr>
            <w:r w:rsidRPr="001C0C46">
              <w:rPr>
                <w:sz w:val="18"/>
                <w:szCs w:val="18"/>
              </w:rPr>
              <w:t>[Vul in]</w:t>
            </w:r>
          </w:p>
        </w:tc>
      </w:tr>
    </w:tbl>
    <w:p w14:paraId="38902998" w14:textId="77777777" w:rsidR="00B672E9" w:rsidRDefault="00B672E9" w:rsidP="00A17539">
      <w:pPr>
        <w:pStyle w:val="Geenafstand"/>
      </w:pPr>
    </w:p>
    <w:sectPr w:rsidR="00B672E9" w:rsidSect="00EA21C0">
      <w:headerReference w:type="default" r:id="rId9"/>
      <w:headerReference w:type="first" r:id="rId10"/>
      <w:pgSz w:w="12240" w:h="15840"/>
      <w:pgMar w:top="1440" w:right="1440" w:bottom="1440" w:left="1440" w:header="0" w:footer="720" w:gutter="0"/>
      <w:pgNumType w:start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4793D" w14:textId="77777777" w:rsidR="00AA4113" w:rsidRDefault="00AA4113" w:rsidP="00C329D2">
      <w:r>
        <w:separator/>
      </w:r>
    </w:p>
  </w:endnote>
  <w:endnote w:type="continuationSeparator" w:id="0">
    <w:p w14:paraId="54F8D955" w14:textId="77777777" w:rsidR="00AA4113" w:rsidRDefault="00AA4113" w:rsidP="00C32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ogle Sans Text">
    <w:altName w:val="Calibri"/>
    <w:charset w:val="00"/>
    <w:family w:val="auto"/>
    <w:pitch w:val="default"/>
    <w:embedRegular r:id="rId1" w:fontKey="{A4137274-A459-4CF5-8B1E-7E62692AB6E9}"/>
    <w:embedBold r:id="rId2" w:fontKey="{525FF1FA-7C75-4638-8DB4-19DC9D0EB3AC}"/>
    <w:embedItalic r:id="rId3" w:fontKey="{2C453C41-0FF6-48B4-B198-190A93AD2F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ogle Sans">
    <w:altName w:val="Calibri"/>
    <w:charset w:val="00"/>
    <w:family w:val="auto"/>
    <w:pitch w:val="default"/>
    <w:embedRegular r:id="rId4" w:fontKey="{2B7D911F-A16D-49EA-9A86-75FFA4693559}"/>
    <w:embedBold r:id="rId5" w:fontKey="{21210C76-D983-4084-9DC1-43EC899E1A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1B8B436-3AA8-4CEA-B843-D00DAEEBEBE5}"/>
    <w:embedItalic r:id="rId7" w:fontKey="{AAB1CD0A-81B7-4F52-9A04-AD3ECF12E8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EF1E254-C2B7-48F5-8A01-2BE56C4F2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779B83-4B45-4628-A2A0-CE1FFF52A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C43F7" w14:textId="77777777" w:rsidR="00AA4113" w:rsidRDefault="00AA4113" w:rsidP="00C329D2">
      <w:r>
        <w:separator/>
      </w:r>
    </w:p>
  </w:footnote>
  <w:footnote w:type="continuationSeparator" w:id="0">
    <w:p w14:paraId="09D4CF9E" w14:textId="77777777" w:rsidR="00AA4113" w:rsidRDefault="00AA4113" w:rsidP="00C32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5D4E" w14:textId="77777777" w:rsidR="00C329D2" w:rsidRDefault="00C329D2">
    <w:pPr>
      <w:pStyle w:val="Koptekst"/>
    </w:pPr>
  </w:p>
  <w:p w14:paraId="28B8AECA" w14:textId="77777777" w:rsidR="00C329D2" w:rsidRDefault="00C329D2">
    <w:pPr>
      <w:pStyle w:val="Koptekst"/>
    </w:pPr>
  </w:p>
  <w:p w14:paraId="3FAF69DE" w14:textId="77777777" w:rsidR="009468ED" w:rsidRDefault="009468ED" w:rsidP="00C329D2"/>
  <w:p w14:paraId="7F948E22" w14:textId="7416661E" w:rsidR="00C329D2" w:rsidRDefault="00C329D2" w:rsidP="003224CC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8FCCB" w14:textId="77777777" w:rsidR="00091A36" w:rsidRDefault="00091A36">
    <w:pPr>
      <w:pStyle w:val="Koptekst"/>
    </w:pPr>
  </w:p>
  <w:p w14:paraId="0F314DD7" w14:textId="17AC9AF7" w:rsidR="00091A36" w:rsidRDefault="00C73E2A" w:rsidP="00C73E2A">
    <w:pPr>
      <w:pStyle w:val="Koptekst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559C5F" wp14:editId="7882DF21">
          <wp:simplePos x="0" y="0"/>
          <wp:positionH relativeFrom="margin">
            <wp:align>center</wp:align>
          </wp:positionH>
          <wp:positionV relativeFrom="margin">
            <wp:posOffset>-536666</wp:posOffset>
          </wp:positionV>
          <wp:extent cx="2076450" cy="323850"/>
          <wp:effectExtent l="0" t="0" r="0" b="0"/>
          <wp:wrapSquare wrapText="bothSides"/>
          <wp:docPr id="1093219030" name="Afbeelding 1" descr="Afbeelding met Lettertype, Graphics, schermopname, typografi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219030" name="Afbeelding 1" descr="Afbeelding met Lettertype, Graphics, schermopname, typografie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C613D"/>
    <w:multiLevelType w:val="hybridMultilevel"/>
    <w:tmpl w:val="EE2E0A1C"/>
    <w:lvl w:ilvl="0" w:tplc="35D22280">
      <w:numFmt w:val="bullet"/>
      <w:lvlText w:val="-"/>
      <w:lvlJc w:val="left"/>
      <w:pPr>
        <w:ind w:left="720" w:hanging="360"/>
      </w:pPr>
      <w:rPr>
        <w:rFonts w:ascii="Google Sans Text" w:eastAsia="Arial" w:hAnsi="Google Sans Tex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6B68"/>
    <w:multiLevelType w:val="multilevel"/>
    <w:tmpl w:val="8738F0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EBB59C0"/>
    <w:multiLevelType w:val="multilevel"/>
    <w:tmpl w:val="D304F74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08F6D55"/>
    <w:multiLevelType w:val="multilevel"/>
    <w:tmpl w:val="658AC2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61435AD"/>
    <w:multiLevelType w:val="multilevel"/>
    <w:tmpl w:val="F79EFD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9336CBE"/>
    <w:multiLevelType w:val="multilevel"/>
    <w:tmpl w:val="F08E113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9BB4FCE"/>
    <w:multiLevelType w:val="multilevel"/>
    <w:tmpl w:val="8DE0429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B9F63D2"/>
    <w:multiLevelType w:val="multilevel"/>
    <w:tmpl w:val="8B90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A10CB0"/>
    <w:multiLevelType w:val="multilevel"/>
    <w:tmpl w:val="00F86C2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60261D5"/>
    <w:multiLevelType w:val="multilevel"/>
    <w:tmpl w:val="E7FEC3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2D1C43CB"/>
    <w:multiLevelType w:val="multilevel"/>
    <w:tmpl w:val="F14CB62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2E66412B"/>
    <w:multiLevelType w:val="multilevel"/>
    <w:tmpl w:val="B9F8E01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33824A75"/>
    <w:multiLevelType w:val="multilevel"/>
    <w:tmpl w:val="7018B6C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3C6D5265"/>
    <w:multiLevelType w:val="hybridMultilevel"/>
    <w:tmpl w:val="8A6244D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E2154"/>
    <w:multiLevelType w:val="multilevel"/>
    <w:tmpl w:val="86F6FDC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41C86753"/>
    <w:multiLevelType w:val="multilevel"/>
    <w:tmpl w:val="3304AF6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45C84A83"/>
    <w:multiLevelType w:val="multilevel"/>
    <w:tmpl w:val="801E7C1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5CA8651C"/>
    <w:multiLevelType w:val="hybridMultilevel"/>
    <w:tmpl w:val="51C69BE2"/>
    <w:lvl w:ilvl="0" w:tplc="B680ED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34AAA"/>
    <w:multiLevelType w:val="hybridMultilevel"/>
    <w:tmpl w:val="43E28308"/>
    <w:lvl w:ilvl="0" w:tplc="2E0E5982">
      <w:start w:val="2"/>
      <w:numFmt w:val="upperLetter"/>
      <w:lvlText w:val="%1."/>
      <w:lvlJc w:val="left"/>
      <w:pPr>
        <w:ind w:left="720" w:hanging="360"/>
      </w:pPr>
      <w:rPr>
        <w:rFonts w:ascii="Google Sans Text" w:hAnsi="Google Sans Text" w:hint="default"/>
        <w:b w:val="0"/>
        <w:i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60982"/>
    <w:multiLevelType w:val="multilevel"/>
    <w:tmpl w:val="F50ED89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174729"/>
    <w:multiLevelType w:val="multilevel"/>
    <w:tmpl w:val="5D54E3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65BD42EA"/>
    <w:multiLevelType w:val="multilevel"/>
    <w:tmpl w:val="A176A8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6D7625B7"/>
    <w:multiLevelType w:val="multilevel"/>
    <w:tmpl w:val="5266A1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6D8A047B"/>
    <w:multiLevelType w:val="multilevel"/>
    <w:tmpl w:val="1382BB84"/>
    <w:lvl w:ilvl="0">
      <w:start w:val="2"/>
      <w:numFmt w:val="upperLetter"/>
      <w:lvlText w:val="%1"/>
      <w:lvlJc w:val="left"/>
      <w:pPr>
        <w:ind w:left="0" w:firstLine="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1">
      <w:start w:val="4"/>
      <w:numFmt w:val="decimal"/>
      <w:lvlText w:val="%1.%2"/>
      <w:lvlJc w:val="left"/>
      <w:pPr>
        <w:ind w:left="0" w:firstLine="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Google Sans Text" w:eastAsia="Arial" w:hAnsi="Google Sans Text" w:cs="Arial" w:hint="default"/>
        <w:b w:val="0"/>
        <w:i/>
        <w:color w:val="auto"/>
        <w:sz w:val="22"/>
      </w:rPr>
    </w:lvl>
  </w:abstractNum>
  <w:abstractNum w:abstractNumId="24" w15:restartNumberingAfterBreak="0">
    <w:nsid w:val="6E477C2B"/>
    <w:multiLevelType w:val="hybridMultilevel"/>
    <w:tmpl w:val="82347B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57F09"/>
    <w:multiLevelType w:val="multilevel"/>
    <w:tmpl w:val="BD3053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6FD92427"/>
    <w:multiLevelType w:val="multilevel"/>
    <w:tmpl w:val="65E4451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73F70EE4"/>
    <w:multiLevelType w:val="hybridMultilevel"/>
    <w:tmpl w:val="00ECBAD6"/>
    <w:lvl w:ilvl="0" w:tplc="520E6DC0">
      <w:numFmt w:val="bullet"/>
      <w:lvlText w:val="-"/>
      <w:lvlJc w:val="left"/>
      <w:pPr>
        <w:ind w:left="720" w:hanging="360"/>
      </w:pPr>
      <w:rPr>
        <w:rFonts w:ascii="Google Sans Text" w:eastAsia="Arial" w:hAnsi="Google Sans Text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4BF5"/>
    <w:multiLevelType w:val="multilevel"/>
    <w:tmpl w:val="83A4D4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7C3A0296"/>
    <w:multiLevelType w:val="multilevel"/>
    <w:tmpl w:val="AE50A0D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98373735">
    <w:abstractNumId w:val="8"/>
  </w:num>
  <w:num w:numId="2" w16cid:durableId="672806273">
    <w:abstractNumId w:val="3"/>
  </w:num>
  <w:num w:numId="3" w16cid:durableId="1010137330">
    <w:abstractNumId w:val="15"/>
  </w:num>
  <w:num w:numId="4" w16cid:durableId="2130079636">
    <w:abstractNumId w:val="6"/>
  </w:num>
  <w:num w:numId="5" w16cid:durableId="1278030106">
    <w:abstractNumId w:val="5"/>
  </w:num>
  <w:num w:numId="6" w16cid:durableId="815102510">
    <w:abstractNumId w:val="28"/>
  </w:num>
  <w:num w:numId="7" w16cid:durableId="1568686854">
    <w:abstractNumId w:val="14"/>
  </w:num>
  <w:num w:numId="8" w16cid:durableId="672803793">
    <w:abstractNumId w:val="9"/>
  </w:num>
  <w:num w:numId="9" w16cid:durableId="574702517">
    <w:abstractNumId w:val="20"/>
  </w:num>
  <w:num w:numId="10" w16cid:durableId="612178326">
    <w:abstractNumId w:val="16"/>
  </w:num>
  <w:num w:numId="11" w16cid:durableId="919564513">
    <w:abstractNumId w:val="12"/>
  </w:num>
  <w:num w:numId="12" w16cid:durableId="1842160143">
    <w:abstractNumId w:val="10"/>
  </w:num>
  <w:num w:numId="13" w16cid:durableId="1920869887">
    <w:abstractNumId w:val="2"/>
  </w:num>
  <w:num w:numId="14" w16cid:durableId="1022709232">
    <w:abstractNumId w:val="25"/>
  </w:num>
  <w:num w:numId="15" w16cid:durableId="1476603241">
    <w:abstractNumId w:val="22"/>
  </w:num>
  <w:num w:numId="16" w16cid:durableId="1523084038">
    <w:abstractNumId w:val="1"/>
  </w:num>
  <w:num w:numId="17" w16cid:durableId="1254439580">
    <w:abstractNumId w:val="21"/>
  </w:num>
  <w:num w:numId="18" w16cid:durableId="1959485478">
    <w:abstractNumId w:val="26"/>
  </w:num>
  <w:num w:numId="19" w16cid:durableId="344751255">
    <w:abstractNumId w:val="11"/>
  </w:num>
  <w:num w:numId="20" w16cid:durableId="256792663">
    <w:abstractNumId w:val="19"/>
  </w:num>
  <w:num w:numId="21" w16cid:durableId="879362669">
    <w:abstractNumId w:val="7"/>
  </w:num>
  <w:num w:numId="22" w16cid:durableId="1234468731">
    <w:abstractNumId w:val="24"/>
  </w:num>
  <w:num w:numId="23" w16cid:durableId="737049225">
    <w:abstractNumId w:val="27"/>
  </w:num>
  <w:num w:numId="24" w16cid:durableId="1678994209">
    <w:abstractNumId w:val="0"/>
  </w:num>
  <w:num w:numId="25" w16cid:durableId="763719928">
    <w:abstractNumId w:val="23"/>
  </w:num>
  <w:num w:numId="26" w16cid:durableId="560411965">
    <w:abstractNumId w:val="18"/>
  </w:num>
  <w:num w:numId="27" w16cid:durableId="1180776647">
    <w:abstractNumId w:val="17"/>
  </w:num>
  <w:num w:numId="28" w16cid:durableId="1725519391">
    <w:abstractNumId w:val="4"/>
  </w:num>
  <w:num w:numId="29" w16cid:durableId="2146967712">
    <w:abstractNumId w:val="29"/>
  </w:num>
  <w:num w:numId="30" w16cid:durableId="9038300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2E9"/>
    <w:rsid w:val="00016ABB"/>
    <w:rsid w:val="00091A36"/>
    <w:rsid w:val="000A03CC"/>
    <w:rsid w:val="000B1825"/>
    <w:rsid w:val="000E13DC"/>
    <w:rsid w:val="000F7FB9"/>
    <w:rsid w:val="001260E7"/>
    <w:rsid w:val="00156963"/>
    <w:rsid w:val="001821EA"/>
    <w:rsid w:val="001908BC"/>
    <w:rsid w:val="001B425A"/>
    <w:rsid w:val="00290CB3"/>
    <w:rsid w:val="00293E9D"/>
    <w:rsid w:val="002A6957"/>
    <w:rsid w:val="002C2B1C"/>
    <w:rsid w:val="002D3A1B"/>
    <w:rsid w:val="00307E25"/>
    <w:rsid w:val="00316543"/>
    <w:rsid w:val="003224CC"/>
    <w:rsid w:val="00365AFF"/>
    <w:rsid w:val="00381247"/>
    <w:rsid w:val="00434778"/>
    <w:rsid w:val="00436CB5"/>
    <w:rsid w:val="00441A8A"/>
    <w:rsid w:val="00441DA4"/>
    <w:rsid w:val="00470EFD"/>
    <w:rsid w:val="00485279"/>
    <w:rsid w:val="004A74F2"/>
    <w:rsid w:val="004E5EB6"/>
    <w:rsid w:val="00551CBA"/>
    <w:rsid w:val="00581FAA"/>
    <w:rsid w:val="005B1A8D"/>
    <w:rsid w:val="005C7A95"/>
    <w:rsid w:val="005D10AF"/>
    <w:rsid w:val="006043E9"/>
    <w:rsid w:val="00607046"/>
    <w:rsid w:val="00623FF2"/>
    <w:rsid w:val="0063009B"/>
    <w:rsid w:val="006B7A9F"/>
    <w:rsid w:val="00701CAA"/>
    <w:rsid w:val="007246EF"/>
    <w:rsid w:val="00735C4B"/>
    <w:rsid w:val="007B73EC"/>
    <w:rsid w:val="007D55A0"/>
    <w:rsid w:val="00853C4E"/>
    <w:rsid w:val="0087762A"/>
    <w:rsid w:val="008A1C3D"/>
    <w:rsid w:val="008B6CC2"/>
    <w:rsid w:val="008C5583"/>
    <w:rsid w:val="008E2F0F"/>
    <w:rsid w:val="008E4897"/>
    <w:rsid w:val="008F24B3"/>
    <w:rsid w:val="00904597"/>
    <w:rsid w:val="00925DB5"/>
    <w:rsid w:val="009360E3"/>
    <w:rsid w:val="009468ED"/>
    <w:rsid w:val="009906C9"/>
    <w:rsid w:val="009F1CE3"/>
    <w:rsid w:val="00A0487A"/>
    <w:rsid w:val="00A17539"/>
    <w:rsid w:val="00A26868"/>
    <w:rsid w:val="00A42550"/>
    <w:rsid w:val="00A64E24"/>
    <w:rsid w:val="00AA4113"/>
    <w:rsid w:val="00AB5552"/>
    <w:rsid w:val="00AE4237"/>
    <w:rsid w:val="00B672E9"/>
    <w:rsid w:val="00BE4C24"/>
    <w:rsid w:val="00BF2337"/>
    <w:rsid w:val="00C149E8"/>
    <w:rsid w:val="00C17DA1"/>
    <w:rsid w:val="00C329D2"/>
    <w:rsid w:val="00C51DDA"/>
    <w:rsid w:val="00C70FB5"/>
    <w:rsid w:val="00C73E2A"/>
    <w:rsid w:val="00CA7AD0"/>
    <w:rsid w:val="00CC0A30"/>
    <w:rsid w:val="00CD442C"/>
    <w:rsid w:val="00CE6EF8"/>
    <w:rsid w:val="00D45E4D"/>
    <w:rsid w:val="00DA205F"/>
    <w:rsid w:val="00DD45B9"/>
    <w:rsid w:val="00E56D90"/>
    <w:rsid w:val="00E65E50"/>
    <w:rsid w:val="00E7045D"/>
    <w:rsid w:val="00E80113"/>
    <w:rsid w:val="00E90C0C"/>
    <w:rsid w:val="00EA0C3D"/>
    <w:rsid w:val="00EA21C0"/>
    <w:rsid w:val="00EC75F2"/>
    <w:rsid w:val="00EF59AE"/>
    <w:rsid w:val="00F4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C72116"/>
  <w15:docId w15:val="{D3A67741-ECCA-42F0-8952-5AA27AB3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45E4D"/>
    <w:rPr>
      <w:rFonts w:ascii="Google Sans Text" w:hAnsi="Google Sans Text"/>
    </w:rPr>
  </w:style>
  <w:style w:type="paragraph" w:styleId="Kop1">
    <w:name w:val="heading 1"/>
    <w:basedOn w:val="Geenafstand"/>
    <w:next w:val="Geenafstand"/>
    <w:uiPriority w:val="9"/>
    <w:qFormat/>
    <w:rsid w:val="008C5583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rFonts w:ascii="Google Sans" w:hAnsi="Google Sans"/>
      <w:b/>
      <w:sz w:val="28"/>
      <w:szCs w:val="48"/>
    </w:rPr>
  </w:style>
  <w:style w:type="paragraph" w:styleId="Kop2">
    <w:name w:val="heading 2"/>
    <w:basedOn w:val="Standaard"/>
    <w:next w:val="Standa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Koptekst">
    <w:name w:val="header"/>
    <w:basedOn w:val="Standaard"/>
    <w:link w:val="KoptekstChar"/>
    <w:uiPriority w:val="99"/>
    <w:unhideWhenUsed/>
    <w:rsid w:val="00C329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329D2"/>
  </w:style>
  <w:style w:type="paragraph" w:styleId="Voettekst">
    <w:name w:val="footer"/>
    <w:basedOn w:val="Standaard"/>
    <w:link w:val="VoettekstChar"/>
    <w:uiPriority w:val="99"/>
    <w:unhideWhenUsed/>
    <w:rsid w:val="00C329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329D2"/>
  </w:style>
  <w:style w:type="paragraph" w:styleId="Kopvaninhoudsopgave">
    <w:name w:val="TOC Heading"/>
    <w:basedOn w:val="Kop1"/>
    <w:next w:val="Standaard"/>
    <w:uiPriority w:val="39"/>
    <w:unhideWhenUsed/>
    <w:qFormat/>
    <w:rsid w:val="00925DB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1481AB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925DB5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unhideWhenUsed/>
    <w:rsid w:val="00925DB5"/>
    <w:pPr>
      <w:spacing w:after="100"/>
      <w:ind w:left="440"/>
    </w:pPr>
  </w:style>
  <w:style w:type="paragraph" w:styleId="Inhopg2">
    <w:name w:val="toc 2"/>
    <w:basedOn w:val="Standaard"/>
    <w:next w:val="Standaard"/>
    <w:autoRedefine/>
    <w:uiPriority w:val="39"/>
    <w:unhideWhenUsed/>
    <w:rsid w:val="00925DB5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925DB5"/>
    <w:rPr>
      <w:color w:val="6EAC1C" w:themeColor="hyperlink"/>
      <w:u w:val="single"/>
    </w:rPr>
  </w:style>
  <w:style w:type="paragraph" w:styleId="Geenafstand">
    <w:name w:val="No Spacing"/>
    <w:next w:val="Standaard"/>
    <w:link w:val="GeenafstandChar"/>
    <w:uiPriority w:val="1"/>
    <w:qFormat/>
    <w:rsid w:val="00D45E4D"/>
    <w:rPr>
      <w:rFonts w:ascii="Google Sans Text" w:hAnsi="Google Sans Text"/>
    </w:rPr>
  </w:style>
  <w:style w:type="paragraph" w:styleId="Lijstalinea">
    <w:name w:val="List Paragraph"/>
    <w:basedOn w:val="Standaard"/>
    <w:uiPriority w:val="34"/>
    <w:qFormat/>
    <w:rsid w:val="005D10AF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360E3"/>
    <w:rPr>
      <w:rFonts w:ascii="Times New Roman" w:hAnsi="Times New Roman" w:cs="Times New Roman"/>
      <w:sz w:val="24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A21C0"/>
    <w:rPr>
      <w:rFonts w:ascii="Google Sans Text" w:hAnsi="Google Sans T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auw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[Jaartal laatste update]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133C9D-D642-4307-9E01-5BAEF20B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1191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Laatst herzien door [naam, [datum]</Company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Huisartsenpraktijk [naam]</dc:subject>
  <dc:creator>vinaij sewradj</dc:creator>
  <cp:lastModifiedBy>Vinaij Sewradj</cp:lastModifiedBy>
  <cp:revision>29</cp:revision>
  <cp:lastPrinted>2025-09-22T17:13:00Z</cp:lastPrinted>
  <dcterms:created xsi:type="dcterms:W3CDTF">2025-12-04T06:02:00Z</dcterms:created>
  <dcterms:modified xsi:type="dcterms:W3CDTF">2025-12-25T10:29:00Z</dcterms:modified>
</cp:coreProperties>
</file>